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4D3B" w:rsidRPr="00951DA4" w:rsidRDefault="00951DA4" w:rsidP="00951DA4">
      <w:pPr>
        <w:shd w:val="clear" w:color="auto" w:fill="FFFFFF"/>
        <w:spacing w:after="100" w:afterAutospacing="1" w:line="240" w:lineRule="auto"/>
        <w:rPr>
          <w:rFonts w:ascii="Times New Roman" w:eastAsia="Times New Roman" w:hAnsi="Times New Roman" w:cs="Times New Roman"/>
          <w:bCs/>
          <w:color w:val="222222"/>
          <w:sz w:val="24"/>
          <w:szCs w:val="24"/>
          <w:lang w:eastAsia="ru-RU"/>
        </w:rPr>
      </w:pPr>
      <w:r>
        <w:rPr>
          <w:rFonts w:ascii="Times New Roman" w:eastAsia="Times New Roman" w:hAnsi="Times New Roman" w:cs="Times New Roman"/>
          <w:bCs/>
          <w:noProof/>
          <w:color w:val="222222"/>
          <w:sz w:val="24"/>
          <w:szCs w:val="24"/>
          <w:lang w:eastAsia="ru-RU"/>
        </w:rPr>
        <w:drawing>
          <wp:inline distT="0" distB="0" distL="0" distR="0">
            <wp:extent cx="6311309" cy="8718037"/>
            <wp:effectExtent l="19050" t="0" r="0" b="0"/>
            <wp:docPr id="1" name="Рисунок 1" descr="C:\Users\1\Desktop\Отчет 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Отчет 2018.jpg"/>
                    <pic:cNvPicPr>
                      <a:picLocks noChangeAspect="1" noChangeArrowheads="1"/>
                    </pic:cNvPicPr>
                  </pic:nvPicPr>
                  <pic:blipFill>
                    <a:blip r:embed="rId8" cstate="print"/>
                    <a:srcRect/>
                    <a:stretch>
                      <a:fillRect/>
                    </a:stretch>
                  </pic:blipFill>
                  <pic:spPr bwMode="auto">
                    <a:xfrm>
                      <a:off x="0" y="0"/>
                      <a:ext cx="6310429" cy="8716822"/>
                    </a:xfrm>
                    <a:prstGeom prst="rect">
                      <a:avLst/>
                    </a:prstGeom>
                    <a:noFill/>
                    <a:ln w="9525">
                      <a:noFill/>
                      <a:miter lim="800000"/>
                      <a:headEnd/>
                      <a:tailEnd/>
                    </a:ln>
                  </pic:spPr>
                </pic:pic>
              </a:graphicData>
            </a:graphic>
          </wp:inline>
        </w:drawing>
      </w:r>
    </w:p>
    <w:p w:rsidR="00951DA4" w:rsidRDefault="00951DA4" w:rsidP="00374D3B">
      <w:pPr>
        <w:pStyle w:val="a3"/>
        <w:ind w:left="720"/>
        <w:jc w:val="both"/>
        <w:rPr>
          <w:rFonts w:eastAsiaTheme="minorHAnsi"/>
          <w:b/>
          <w:sz w:val="28"/>
          <w:szCs w:val="22"/>
          <w:lang w:eastAsia="en-US"/>
        </w:rPr>
      </w:pPr>
    </w:p>
    <w:p w:rsidR="00951DA4" w:rsidRDefault="00951DA4" w:rsidP="00374D3B">
      <w:pPr>
        <w:pStyle w:val="a3"/>
        <w:ind w:left="720"/>
        <w:jc w:val="both"/>
        <w:rPr>
          <w:rFonts w:eastAsiaTheme="minorHAnsi"/>
          <w:b/>
          <w:sz w:val="28"/>
          <w:szCs w:val="22"/>
          <w:lang w:eastAsia="en-US"/>
        </w:rPr>
      </w:pPr>
    </w:p>
    <w:p w:rsidR="009362FA" w:rsidRPr="009362FA" w:rsidRDefault="00374D3B" w:rsidP="00374D3B">
      <w:pPr>
        <w:pStyle w:val="a3"/>
        <w:ind w:left="720"/>
        <w:jc w:val="both"/>
        <w:rPr>
          <w:b/>
        </w:rPr>
      </w:pPr>
      <w:r>
        <w:rPr>
          <w:rFonts w:eastAsiaTheme="minorHAnsi"/>
          <w:b/>
          <w:sz w:val="28"/>
          <w:szCs w:val="22"/>
          <w:lang w:eastAsia="en-US"/>
        </w:rPr>
        <w:lastRenderedPageBreak/>
        <w:t>1.</w:t>
      </w:r>
      <w:r w:rsidR="009362FA">
        <w:rPr>
          <w:b/>
        </w:rPr>
        <w:t>Основные сведения о ДОУ</w:t>
      </w:r>
    </w:p>
    <w:p w:rsidR="009E7A3B" w:rsidRDefault="00D96F3B">
      <w:pPr>
        <w:pStyle w:val="31"/>
        <w:spacing w:after="0"/>
        <w:ind w:left="0" w:right="-2" w:firstLine="283"/>
        <w:jc w:val="both"/>
        <w:rPr>
          <w:sz w:val="24"/>
          <w:szCs w:val="24"/>
        </w:rPr>
      </w:pPr>
      <w:r>
        <w:rPr>
          <w:sz w:val="24"/>
          <w:szCs w:val="24"/>
        </w:rPr>
        <w:t xml:space="preserve">ДОУ функционирует с  2 ноября 2002 года. </w:t>
      </w:r>
    </w:p>
    <w:p w:rsidR="009E7A3B" w:rsidRDefault="00D96F3B">
      <w:pPr>
        <w:pStyle w:val="31"/>
        <w:spacing w:after="0"/>
        <w:ind w:left="0" w:right="-2" w:firstLine="426"/>
        <w:jc w:val="both"/>
        <w:rPr>
          <w:sz w:val="24"/>
          <w:szCs w:val="24"/>
        </w:rPr>
      </w:pPr>
      <w:r>
        <w:rPr>
          <w:sz w:val="24"/>
          <w:szCs w:val="24"/>
        </w:rPr>
        <w:t xml:space="preserve">В 2008 году  детский сад аккредитован на первую категорию с присвоением статуса «Центр развития ребенка». </w:t>
      </w:r>
    </w:p>
    <w:p w:rsidR="009E7A3B" w:rsidRDefault="00D96F3B">
      <w:pPr>
        <w:spacing w:after="0" w:line="240" w:lineRule="auto"/>
        <w:ind w:right="-2" w:firstLine="426"/>
        <w:jc w:val="both"/>
        <w:rPr>
          <w:rFonts w:ascii="Times New Roman" w:hAnsi="Times New Roman"/>
          <w:sz w:val="24"/>
          <w:szCs w:val="24"/>
        </w:rPr>
      </w:pPr>
      <w:r>
        <w:rPr>
          <w:rFonts w:ascii="Times New Roman" w:hAnsi="Times New Roman"/>
          <w:sz w:val="24"/>
          <w:szCs w:val="24"/>
          <w:u w:val="single"/>
        </w:rPr>
        <w:t>Тип учреждения</w:t>
      </w:r>
      <w:r>
        <w:rPr>
          <w:rFonts w:ascii="Times New Roman" w:hAnsi="Times New Roman"/>
          <w:sz w:val="24"/>
          <w:szCs w:val="24"/>
        </w:rPr>
        <w:t>: дошкольное образовательное учреждение</w:t>
      </w:r>
    </w:p>
    <w:p w:rsidR="009E7A3B" w:rsidRDefault="00D96F3B">
      <w:pPr>
        <w:spacing w:after="0" w:line="240" w:lineRule="auto"/>
        <w:ind w:right="-2" w:firstLine="426"/>
        <w:jc w:val="both"/>
        <w:rPr>
          <w:rFonts w:ascii="Times New Roman" w:hAnsi="Times New Roman"/>
          <w:sz w:val="24"/>
          <w:szCs w:val="24"/>
        </w:rPr>
      </w:pPr>
      <w:r>
        <w:rPr>
          <w:rFonts w:ascii="Times New Roman" w:hAnsi="Times New Roman"/>
          <w:sz w:val="24"/>
          <w:szCs w:val="24"/>
          <w:u w:val="single"/>
        </w:rPr>
        <w:t>Вид учреждения</w:t>
      </w:r>
      <w:r>
        <w:rPr>
          <w:rFonts w:ascii="Times New Roman" w:hAnsi="Times New Roman"/>
          <w:sz w:val="24"/>
          <w:szCs w:val="24"/>
        </w:rPr>
        <w:t>: центр развития ребенка</w:t>
      </w:r>
    </w:p>
    <w:p w:rsidR="009E7A3B" w:rsidRDefault="00D96F3B">
      <w:pPr>
        <w:spacing w:after="0" w:line="240" w:lineRule="auto"/>
        <w:ind w:right="-2" w:firstLine="426"/>
        <w:jc w:val="both"/>
        <w:rPr>
          <w:rFonts w:ascii="Times New Roman" w:hAnsi="Times New Roman"/>
          <w:sz w:val="24"/>
          <w:szCs w:val="24"/>
        </w:rPr>
      </w:pPr>
      <w:r>
        <w:rPr>
          <w:rFonts w:ascii="Times New Roman" w:hAnsi="Times New Roman"/>
          <w:sz w:val="24"/>
          <w:szCs w:val="24"/>
          <w:u w:val="single"/>
        </w:rPr>
        <w:t>Категория</w:t>
      </w:r>
      <w:r>
        <w:rPr>
          <w:rFonts w:ascii="Times New Roman" w:hAnsi="Times New Roman"/>
          <w:sz w:val="24"/>
          <w:szCs w:val="24"/>
        </w:rPr>
        <w:t xml:space="preserve">: </w:t>
      </w:r>
      <w:r>
        <w:rPr>
          <w:rFonts w:ascii="Times New Roman" w:hAnsi="Times New Roman"/>
          <w:sz w:val="24"/>
          <w:szCs w:val="24"/>
          <w:lang w:val="en-US"/>
        </w:rPr>
        <w:t>I</w:t>
      </w:r>
    </w:p>
    <w:p w:rsidR="009E7A3B" w:rsidRDefault="00D96F3B">
      <w:pPr>
        <w:spacing w:after="0" w:line="240" w:lineRule="auto"/>
        <w:ind w:right="-2" w:firstLine="426"/>
        <w:jc w:val="both"/>
        <w:rPr>
          <w:rFonts w:ascii="Times New Roman" w:hAnsi="Times New Roman"/>
          <w:sz w:val="24"/>
          <w:szCs w:val="24"/>
        </w:rPr>
      </w:pPr>
      <w:r>
        <w:rPr>
          <w:rFonts w:ascii="Times New Roman" w:hAnsi="Times New Roman"/>
          <w:sz w:val="24"/>
          <w:szCs w:val="24"/>
        </w:rPr>
        <w:t>Деятельность ДОУ регламентируется на основании следующих нормативно - правовых документов:</w:t>
      </w:r>
    </w:p>
    <w:p w:rsidR="009E7A3B" w:rsidRDefault="00D96F3B">
      <w:pPr>
        <w:spacing w:after="0" w:line="240" w:lineRule="auto"/>
        <w:ind w:right="-2" w:firstLine="426"/>
        <w:jc w:val="both"/>
        <w:rPr>
          <w:rFonts w:ascii="Times New Roman" w:hAnsi="Times New Roman"/>
          <w:sz w:val="24"/>
          <w:szCs w:val="24"/>
        </w:rPr>
      </w:pPr>
      <w:r>
        <w:rPr>
          <w:rFonts w:ascii="Times New Roman" w:hAnsi="Times New Roman"/>
          <w:sz w:val="24"/>
          <w:szCs w:val="24"/>
        </w:rPr>
        <w:t>- лицензии на образовательную деятельность №  6635 от 02.06.2015г. Серия 16  Л 01 № 0002371(бессрочная);</w:t>
      </w:r>
    </w:p>
    <w:p w:rsidR="009E7A3B" w:rsidRDefault="00D96F3B">
      <w:pPr>
        <w:spacing w:after="0" w:line="240" w:lineRule="auto"/>
        <w:ind w:right="-2" w:firstLine="426"/>
        <w:jc w:val="both"/>
        <w:rPr>
          <w:rFonts w:ascii="Times New Roman" w:hAnsi="Times New Roman"/>
          <w:sz w:val="24"/>
          <w:szCs w:val="24"/>
        </w:rPr>
      </w:pPr>
      <w:r>
        <w:rPr>
          <w:rFonts w:ascii="Times New Roman" w:hAnsi="Times New Roman"/>
          <w:sz w:val="24"/>
          <w:szCs w:val="24"/>
        </w:rPr>
        <w:t>- лицензии на медицинскую деятельность № ЛО-16-01-003771 от 13.11.2014г.;</w:t>
      </w:r>
    </w:p>
    <w:p w:rsidR="009E7A3B" w:rsidRDefault="00D96F3B">
      <w:pPr>
        <w:spacing w:after="0" w:line="240" w:lineRule="auto"/>
        <w:ind w:right="-2" w:firstLine="426"/>
        <w:jc w:val="both"/>
        <w:rPr>
          <w:rFonts w:ascii="Times New Roman" w:hAnsi="Times New Roman"/>
          <w:sz w:val="24"/>
          <w:szCs w:val="24"/>
        </w:rPr>
      </w:pPr>
      <w:r>
        <w:rPr>
          <w:rFonts w:ascii="Times New Roman" w:hAnsi="Times New Roman"/>
          <w:sz w:val="24"/>
          <w:szCs w:val="24"/>
        </w:rPr>
        <w:t>- устава утвержденный постановлением № 78 от 23.01.2015г. исполнительным комитетом Альметьевского муниципального района.</w:t>
      </w:r>
    </w:p>
    <w:p w:rsidR="009E7A3B" w:rsidRDefault="00D96F3B">
      <w:pPr>
        <w:pStyle w:val="31"/>
        <w:spacing w:after="0"/>
        <w:ind w:left="0" w:right="-2" w:firstLine="284"/>
        <w:jc w:val="both"/>
        <w:rPr>
          <w:sz w:val="24"/>
          <w:szCs w:val="24"/>
        </w:rPr>
      </w:pPr>
      <w:r>
        <w:rPr>
          <w:sz w:val="24"/>
          <w:szCs w:val="24"/>
        </w:rPr>
        <w:t>1.2. Детский сад расположен  по адресу: 423450 Республика Татарстан г. Альметьевск, ул. Ленина, дом 131.</w:t>
      </w:r>
    </w:p>
    <w:p w:rsidR="009A3584" w:rsidRDefault="009A3584">
      <w:pPr>
        <w:pStyle w:val="31"/>
        <w:spacing w:after="0"/>
        <w:ind w:left="0" w:right="-2" w:firstLine="284"/>
        <w:jc w:val="both"/>
        <w:rPr>
          <w:sz w:val="24"/>
        </w:rPr>
      </w:pPr>
      <w:r w:rsidRPr="009A3584">
        <w:rPr>
          <w:sz w:val="24"/>
        </w:rPr>
        <w:t>Программно-методическое обеспечение ДОУ работает по Основной образовательной программе дошкольного учреждения</w:t>
      </w:r>
      <w:r>
        <w:rPr>
          <w:sz w:val="24"/>
        </w:rPr>
        <w:t xml:space="preserve"> на 2016-2019г.г.</w:t>
      </w:r>
      <w:r w:rsidRPr="009A3584">
        <w:rPr>
          <w:sz w:val="24"/>
        </w:rPr>
        <w:t>, разработанной на основе примерной общеобразовательной программы «От рождения до школы» под ред. Н.Е. Вераксы, Т.С. Комаровой, М.А. Васильевой. Содержание ООП ДОУ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(образовательные области):</w:t>
      </w:r>
    </w:p>
    <w:p w:rsidR="009A3584" w:rsidRDefault="009A3584" w:rsidP="006534B5">
      <w:pPr>
        <w:pStyle w:val="31"/>
        <w:spacing w:after="0"/>
        <w:ind w:left="0" w:right="-2"/>
        <w:jc w:val="both"/>
        <w:rPr>
          <w:sz w:val="24"/>
        </w:rPr>
      </w:pPr>
      <w:r w:rsidRPr="009A3584">
        <w:rPr>
          <w:sz w:val="24"/>
        </w:rPr>
        <w:sym w:font="Symbol" w:char="F02D"/>
      </w:r>
      <w:r w:rsidRPr="009A3584">
        <w:rPr>
          <w:sz w:val="24"/>
        </w:rPr>
        <w:t xml:space="preserve"> Социально-коммуникативное развитие; </w:t>
      </w:r>
    </w:p>
    <w:p w:rsidR="009A3584" w:rsidRDefault="009A3584" w:rsidP="006534B5">
      <w:pPr>
        <w:pStyle w:val="31"/>
        <w:spacing w:after="0"/>
        <w:ind w:left="0" w:right="-2"/>
        <w:jc w:val="both"/>
        <w:rPr>
          <w:sz w:val="24"/>
        </w:rPr>
      </w:pPr>
      <w:r w:rsidRPr="009A3584">
        <w:rPr>
          <w:sz w:val="24"/>
        </w:rPr>
        <w:sym w:font="Symbol" w:char="F02D"/>
      </w:r>
      <w:r w:rsidRPr="009A3584">
        <w:rPr>
          <w:sz w:val="24"/>
        </w:rPr>
        <w:t xml:space="preserve"> Познавательное развитие;</w:t>
      </w:r>
    </w:p>
    <w:p w:rsidR="009A3584" w:rsidRDefault="009A3584" w:rsidP="006534B5">
      <w:pPr>
        <w:pStyle w:val="31"/>
        <w:spacing w:after="0"/>
        <w:ind w:left="0" w:right="-2"/>
        <w:jc w:val="both"/>
        <w:rPr>
          <w:sz w:val="24"/>
        </w:rPr>
      </w:pPr>
      <w:r w:rsidRPr="009A3584">
        <w:rPr>
          <w:sz w:val="24"/>
        </w:rPr>
        <w:sym w:font="Symbol" w:char="F02D"/>
      </w:r>
      <w:r w:rsidRPr="009A3584">
        <w:rPr>
          <w:sz w:val="24"/>
        </w:rPr>
        <w:t xml:space="preserve"> Речевое развитие; </w:t>
      </w:r>
    </w:p>
    <w:p w:rsidR="009A3584" w:rsidRDefault="009A3584" w:rsidP="006534B5">
      <w:pPr>
        <w:pStyle w:val="31"/>
        <w:spacing w:after="0"/>
        <w:ind w:left="0" w:right="-2"/>
        <w:jc w:val="both"/>
        <w:rPr>
          <w:sz w:val="24"/>
        </w:rPr>
      </w:pPr>
      <w:r w:rsidRPr="009A3584">
        <w:rPr>
          <w:sz w:val="24"/>
        </w:rPr>
        <w:sym w:font="Symbol" w:char="F02D"/>
      </w:r>
      <w:r w:rsidRPr="009A3584">
        <w:rPr>
          <w:sz w:val="24"/>
        </w:rPr>
        <w:t xml:space="preserve"> Художественно-эстетическое развитие; </w:t>
      </w:r>
    </w:p>
    <w:p w:rsidR="009A3584" w:rsidRDefault="009A3584" w:rsidP="006534B5">
      <w:pPr>
        <w:pStyle w:val="31"/>
        <w:spacing w:after="0"/>
        <w:ind w:left="0" w:right="-2"/>
        <w:jc w:val="both"/>
        <w:rPr>
          <w:sz w:val="24"/>
        </w:rPr>
      </w:pPr>
      <w:r w:rsidRPr="009A3584">
        <w:rPr>
          <w:sz w:val="24"/>
        </w:rPr>
        <w:sym w:font="Symbol" w:char="F02D"/>
      </w:r>
      <w:r w:rsidRPr="009A3584">
        <w:rPr>
          <w:sz w:val="24"/>
        </w:rPr>
        <w:t xml:space="preserve">Физическое развитие. </w:t>
      </w:r>
    </w:p>
    <w:p w:rsidR="006534B5" w:rsidRDefault="009A3584">
      <w:pPr>
        <w:pStyle w:val="31"/>
        <w:spacing w:after="0"/>
        <w:ind w:left="0" w:right="-2" w:firstLine="284"/>
        <w:jc w:val="both"/>
        <w:rPr>
          <w:sz w:val="24"/>
        </w:rPr>
      </w:pPr>
      <w:r w:rsidRPr="009A3584">
        <w:rPr>
          <w:sz w:val="24"/>
        </w:rPr>
        <w:t>Для разностороннего развития детей применяются парциальные программы:</w:t>
      </w:r>
    </w:p>
    <w:p w:rsidR="006534B5" w:rsidRDefault="00960261" w:rsidP="00960261">
      <w:pPr>
        <w:pStyle w:val="a3"/>
        <w:tabs>
          <w:tab w:val="left" w:pos="381"/>
        </w:tabs>
        <w:ind w:left="284"/>
        <w:jc w:val="both"/>
        <w:rPr>
          <w:color w:val="1A1A1A"/>
          <w:lang w:val="tt-RU"/>
        </w:rPr>
      </w:pPr>
      <w:r>
        <w:rPr>
          <w:color w:val="1A1A1A"/>
        </w:rPr>
        <w:t xml:space="preserve">- </w:t>
      </w:r>
      <w:r w:rsidR="006534B5">
        <w:rPr>
          <w:color w:val="1A1A1A"/>
        </w:rPr>
        <w:t>«Балаларбакчасында</w:t>
      </w:r>
      <w:r w:rsidR="006534B5">
        <w:rPr>
          <w:color w:val="1A1A1A"/>
          <w:lang w:val="tt-RU"/>
        </w:rPr>
        <w:t xml:space="preserve">тәрбия </w:t>
      </w:r>
      <w:r w:rsidR="006534B5">
        <w:rPr>
          <w:color w:val="1A1A1A"/>
          <w:lang w:val="en-US"/>
        </w:rPr>
        <w:t>h</w:t>
      </w:r>
      <w:r w:rsidR="006534B5">
        <w:rPr>
          <w:color w:val="1A1A1A"/>
          <w:lang w:val="tt-RU"/>
        </w:rPr>
        <w:t>әм белем бирү программасы</w:t>
      </w:r>
      <w:r w:rsidR="006534B5">
        <w:rPr>
          <w:color w:val="1A1A1A"/>
        </w:rPr>
        <w:t xml:space="preserve">» </w:t>
      </w:r>
      <w:r w:rsidR="006534B5">
        <w:rPr>
          <w:color w:val="1A1A1A"/>
          <w:lang w:val="tt-RU"/>
        </w:rPr>
        <w:t>К.В.Закирова, Р.А. Бурганова</w:t>
      </w:r>
    </w:p>
    <w:p w:rsidR="006534B5" w:rsidRDefault="00960261" w:rsidP="00960261">
      <w:pPr>
        <w:pStyle w:val="a3"/>
        <w:tabs>
          <w:tab w:val="left" w:pos="567"/>
        </w:tabs>
        <w:ind w:left="284"/>
        <w:rPr>
          <w:color w:val="1A1A1A"/>
          <w:lang w:val="tt-RU"/>
        </w:rPr>
      </w:pPr>
      <w:r>
        <w:rPr>
          <w:color w:val="1A1A1A"/>
        </w:rPr>
        <w:t xml:space="preserve">- </w:t>
      </w:r>
      <w:r w:rsidR="006534B5">
        <w:rPr>
          <w:color w:val="1A1A1A"/>
        </w:rPr>
        <w:t xml:space="preserve"> «</w:t>
      </w:r>
      <w:r w:rsidR="006534B5">
        <w:rPr>
          <w:color w:val="1A1A1A"/>
          <w:lang w:val="tt-RU"/>
        </w:rPr>
        <w:t>Региональная программа дошкольного образования</w:t>
      </w:r>
      <w:r w:rsidR="006534B5">
        <w:rPr>
          <w:color w:val="1A1A1A"/>
        </w:rPr>
        <w:t>»</w:t>
      </w:r>
      <w:r w:rsidR="006534B5">
        <w:rPr>
          <w:color w:val="1A1A1A"/>
          <w:lang w:val="tt-RU"/>
        </w:rPr>
        <w:t xml:space="preserve"> Р.К. Шаехова</w:t>
      </w:r>
    </w:p>
    <w:p w:rsidR="006534B5" w:rsidRPr="006534B5" w:rsidRDefault="00960261" w:rsidP="00960261">
      <w:pPr>
        <w:pStyle w:val="a3"/>
        <w:tabs>
          <w:tab w:val="left" w:pos="567"/>
        </w:tabs>
        <w:ind w:left="284"/>
        <w:jc w:val="both"/>
        <w:rPr>
          <w:color w:val="1A1A1A"/>
          <w:lang w:val="tt-RU"/>
        </w:rPr>
      </w:pPr>
      <w:r>
        <w:rPr>
          <w:color w:val="1A1A1A"/>
          <w:lang w:val="tt-RU"/>
        </w:rPr>
        <w:t xml:space="preserve">- </w:t>
      </w:r>
      <w:r w:rsidR="006534B5">
        <w:rPr>
          <w:color w:val="1A1A1A"/>
        </w:rPr>
        <w:t>«</w:t>
      </w:r>
      <w:r w:rsidR="006534B5">
        <w:rPr>
          <w:color w:val="1A1A1A"/>
          <w:lang w:val="tt-RU"/>
        </w:rPr>
        <w:t>Балалар бакчасында рус балаларына татар теле өйрәтү программасы</w:t>
      </w:r>
      <w:r w:rsidR="006534B5">
        <w:rPr>
          <w:color w:val="1A1A1A"/>
        </w:rPr>
        <w:t>»</w:t>
      </w:r>
      <w:r w:rsidR="006534B5">
        <w:rPr>
          <w:color w:val="1A1A1A"/>
          <w:lang w:val="tt-RU"/>
        </w:rPr>
        <w:t xml:space="preserve"> З.М. Зарипова, Р.С.  Исаева, Р.Г. Кидрячева</w:t>
      </w:r>
    </w:p>
    <w:p w:rsidR="006534B5" w:rsidRDefault="00960261">
      <w:pPr>
        <w:pStyle w:val="31"/>
        <w:spacing w:after="0"/>
        <w:ind w:left="0" w:right="-2" w:firstLine="284"/>
        <w:jc w:val="both"/>
        <w:rPr>
          <w:sz w:val="24"/>
        </w:rPr>
      </w:pPr>
      <w:r>
        <w:rPr>
          <w:sz w:val="24"/>
        </w:rPr>
        <w:t xml:space="preserve">- </w:t>
      </w:r>
      <w:r w:rsidR="009A3584" w:rsidRPr="009A3584">
        <w:rPr>
          <w:sz w:val="24"/>
        </w:rPr>
        <w:t>«Цветные ладошки» И.А. Лыковой;</w:t>
      </w:r>
    </w:p>
    <w:p w:rsidR="00960261" w:rsidRDefault="00960261" w:rsidP="00960261">
      <w:pPr>
        <w:pStyle w:val="a3"/>
        <w:ind w:left="284"/>
      </w:pPr>
      <w:r>
        <w:t xml:space="preserve"> -  Математические ступеньки», Е.В.Колесникова.</w:t>
      </w:r>
    </w:p>
    <w:p w:rsidR="00960261" w:rsidRDefault="00960261" w:rsidP="00960261">
      <w:pPr>
        <w:pStyle w:val="a3"/>
        <w:ind w:left="284"/>
      </w:pPr>
      <w:r>
        <w:t xml:space="preserve"> -  Программа художественного воспитания, обучения и развития детей  2-7 лет «Цветные ладошки» / автор Лыкова И.А.</w:t>
      </w:r>
    </w:p>
    <w:p w:rsidR="00960261" w:rsidRDefault="00960261" w:rsidP="00960261">
      <w:pPr>
        <w:pStyle w:val="a3"/>
        <w:ind w:left="284"/>
      </w:pPr>
      <w:r>
        <w:t xml:space="preserve"> -   Программа «Изобразительная  деятельность в детском саду», Г.С. Швайко</w:t>
      </w:r>
    </w:p>
    <w:p w:rsidR="00960261" w:rsidRDefault="00960261" w:rsidP="00960261">
      <w:pPr>
        <w:pStyle w:val="a3"/>
        <w:ind w:left="284"/>
        <w:rPr>
          <w:bCs/>
          <w:iCs/>
        </w:rPr>
      </w:pPr>
      <w:r>
        <w:rPr>
          <w:bCs/>
          <w:iCs/>
        </w:rPr>
        <w:t xml:space="preserve"> - Ритмическая мозаика: Программа по ритмической пластике для детей дошкольного и младшего школьного возраста, </w:t>
      </w:r>
      <w:r>
        <w:t>А.И.Буренина</w:t>
      </w:r>
      <w:r>
        <w:rPr>
          <w:bCs/>
          <w:iCs/>
        </w:rPr>
        <w:t>.</w:t>
      </w:r>
    </w:p>
    <w:p w:rsidR="00960261" w:rsidRDefault="00960261" w:rsidP="00960261">
      <w:pPr>
        <w:pStyle w:val="a3"/>
        <w:ind w:left="284"/>
      </w:pPr>
      <w:r>
        <w:t xml:space="preserve">  - «Музыкальные шедевры». Автор: О.П.Радынова, Москва, «Гуманитарный издательский центр ВЛАДОС».</w:t>
      </w:r>
    </w:p>
    <w:p w:rsidR="00960261" w:rsidRDefault="00960261" w:rsidP="00960261">
      <w:pPr>
        <w:pStyle w:val="a3"/>
        <w:ind w:left="284"/>
      </w:pPr>
      <w:r>
        <w:t xml:space="preserve">   - «Ладушки», И. Каплунова, И.Новокольцева.</w:t>
      </w:r>
    </w:p>
    <w:p w:rsidR="00960261" w:rsidRDefault="00960261" w:rsidP="00960261">
      <w:pPr>
        <w:pStyle w:val="a3"/>
        <w:ind w:left="284"/>
      </w:pPr>
      <w:r>
        <w:t xml:space="preserve">   - «Топ-хлоп, малыши», Т.Сацко, А. Буренина. </w:t>
      </w:r>
    </w:p>
    <w:p w:rsidR="00960261" w:rsidRDefault="00960261" w:rsidP="00960261">
      <w:pPr>
        <w:pStyle w:val="a3"/>
        <w:ind w:left="284"/>
      </w:pPr>
      <w:r>
        <w:t xml:space="preserve">   - Программа «Физическая культура - дошкольникам», Л.Д.Глазырина.</w:t>
      </w:r>
    </w:p>
    <w:p w:rsidR="00960261" w:rsidRDefault="00960261" w:rsidP="00960261">
      <w:pPr>
        <w:pStyle w:val="a3"/>
        <w:ind w:left="284"/>
      </w:pPr>
      <w:r>
        <w:t xml:space="preserve">   - «Физкультурные занятия в детском саду», Л.И. Пензулаева.</w:t>
      </w:r>
    </w:p>
    <w:p w:rsidR="00960261" w:rsidRDefault="00960261" w:rsidP="00960261">
      <w:pPr>
        <w:pStyle w:val="a3"/>
        <w:ind w:left="284"/>
        <w:rPr>
          <w:color w:val="1A1A1A"/>
        </w:rPr>
      </w:pPr>
      <w:r>
        <w:rPr>
          <w:color w:val="1A1A1A"/>
        </w:rPr>
        <w:t xml:space="preserve">   -  «Эко-Школы/Зеленый флаг» - международная программа экологического воспитания</w:t>
      </w:r>
    </w:p>
    <w:p w:rsidR="00960261" w:rsidRDefault="00960261" w:rsidP="00960261">
      <w:pPr>
        <w:pStyle w:val="a3"/>
        <w:ind w:left="284"/>
        <w:rPr>
          <w:color w:val="1A1A1A"/>
        </w:rPr>
      </w:pPr>
      <w:r>
        <w:rPr>
          <w:color w:val="1A1A1A"/>
        </w:rPr>
        <w:t xml:space="preserve">   - «Путь к успеху» И.Г. Вахрушева, Л.Ф. Блинова</w:t>
      </w:r>
    </w:p>
    <w:p w:rsidR="006534B5" w:rsidRDefault="00960261" w:rsidP="00960261">
      <w:pPr>
        <w:pStyle w:val="31"/>
        <w:spacing w:after="0"/>
        <w:ind w:left="0" w:right="-2"/>
        <w:jc w:val="both"/>
        <w:rPr>
          <w:sz w:val="24"/>
        </w:rPr>
      </w:pPr>
      <w:r>
        <w:rPr>
          <w:sz w:val="24"/>
        </w:rPr>
        <w:t xml:space="preserve">        - </w:t>
      </w:r>
      <w:r w:rsidR="009A3584" w:rsidRPr="009A3584">
        <w:rPr>
          <w:sz w:val="24"/>
        </w:rPr>
        <w:t xml:space="preserve"> «Основы безопасности детей дошкольного возраста» Р.Б. Стеркиной;</w:t>
      </w:r>
    </w:p>
    <w:p w:rsidR="009A3584" w:rsidRDefault="00960261" w:rsidP="00960261">
      <w:pPr>
        <w:pStyle w:val="31"/>
        <w:spacing w:after="0"/>
        <w:ind w:left="0" w:right="-2"/>
        <w:jc w:val="both"/>
        <w:rPr>
          <w:sz w:val="24"/>
        </w:rPr>
      </w:pPr>
      <w:r>
        <w:rPr>
          <w:sz w:val="24"/>
        </w:rPr>
        <w:t xml:space="preserve">       -</w:t>
      </w:r>
      <w:r w:rsidR="009A3584" w:rsidRPr="009A3584">
        <w:rPr>
          <w:sz w:val="24"/>
        </w:rPr>
        <w:t xml:space="preserve"> «Юный эколог» С.Н. Николаева</w:t>
      </w:r>
      <w:r w:rsidR="006534B5">
        <w:rPr>
          <w:sz w:val="24"/>
        </w:rPr>
        <w:t xml:space="preserve"> и другие</w:t>
      </w:r>
    </w:p>
    <w:p w:rsidR="006534B5" w:rsidRDefault="006534B5">
      <w:pPr>
        <w:pStyle w:val="31"/>
        <w:spacing w:after="0"/>
        <w:ind w:left="0" w:right="-2" w:firstLine="284"/>
        <w:jc w:val="both"/>
        <w:rPr>
          <w:sz w:val="24"/>
        </w:rPr>
      </w:pPr>
    </w:p>
    <w:p w:rsidR="006534B5" w:rsidRDefault="006534B5" w:rsidP="009362FA">
      <w:pPr>
        <w:pStyle w:val="31"/>
        <w:spacing w:after="0"/>
        <w:ind w:left="0" w:right="-2" w:firstLine="284"/>
        <w:rPr>
          <w:b/>
          <w:sz w:val="24"/>
        </w:rPr>
      </w:pPr>
      <w:r w:rsidRPr="006534B5">
        <w:rPr>
          <w:b/>
          <w:sz w:val="24"/>
        </w:rPr>
        <w:lastRenderedPageBreak/>
        <w:t>2. Комплектование групп</w:t>
      </w:r>
    </w:p>
    <w:p w:rsidR="006534B5" w:rsidRDefault="006534B5" w:rsidP="006534B5">
      <w:pPr>
        <w:pStyle w:val="31"/>
        <w:spacing w:after="0"/>
        <w:ind w:left="0" w:right="-2" w:firstLine="284"/>
        <w:jc w:val="center"/>
        <w:rPr>
          <w:sz w:val="24"/>
        </w:rPr>
      </w:pPr>
    </w:p>
    <w:p w:rsidR="009E7A3B" w:rsidRPr="006534B5" w:rsidRDefault="006534B5" w:rsidP="006534B5">
      <w:pPr>
        <w:pStyle w:val="31"/>
        <w:spacing w:after="0"/>
        <w:ind w:left="0" w:right="-2" w:firstLine="284"/>
        <w:jc w:val="both"/>
        <w:rPr>
          <w:sz w:val="56"/>
          <w:szCs w:val="24"/>
        </w:rPr>
      </w:pPr>
      <w:r w:rsidRPr="006534B5">
        <w:rPr>
          <w:sz w:val="24"/>
        </w:rPr>
        <w:t>В ДОУ воспитываются дети от 2 до 7-</w:t>
      </w:r>
      <w:r w:rsidR="009362FA">
        <w:rPr>
          <w:sz w:val="24"/>
        </w:rPr>
        <w:t>8 лет, имею</w:t>
      </w:r>
      <w:r>
        <w:rPr>
          <w:sz w:val="24"/>
        </w:rPr>
        <w:t xml:space="preserve">тся 2 национальные </w:t>
      </w:r>
      <w:r w:rsidRPr="006534B5">
        <w:rPr>
          <w:sz w:val="24"/>
        </w:rPr>
        <w:t xml:space="preserve"> группы.</w:t>
      </w:r>
    </w:p>
    <w:p w:rsidR="009362FA" w:rsidRDefault="00895E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2017</w:t>
      </w:r>
      <w:r w:rsidR="00D96F3B">
        <w:rPr>
          <w:rFonts w:ascii="Times New Roman" w:hAnsi="Times New Roman" w:cs="Times New Roman"/>
          <w:sz w:val="24"/>
          <w:szCs w:val="24"/>
        </w:rPr>
        <w:t xml:space="preserve"> – 201</w:t>
      </w:r>
      <w:r>
        <w:rPr>
          <w:rFonts w:ascii="Times New Roman" w:hAnsi="Times New Roman" w:cs="Times New Roman"/>
          <w:sz w:val="24"/>
          <w:szCs w:val="24"/>
        </w:rPr>
        <w:t>8</w:t>
      </w:r>
      <w:r w:rsidR="00D96F3B">
        <w:rPr>
          <w:rFonts w:ascii="Times New Roman" w:hAnsi="Times New Roman" w:cs="Times New Roman"/>
          <w:sz w:val="24"/>
          <w:szCs w:val="24"/>
        </w:rPr>
        <w:t xml:space="preserve"> учебном</w:t>
      </w:r>
      <w:r w:rsidR="006534B5">
        <w:rPr>
          <w:rFonts w:ascii="Times New Roman" w:hAnsi="Times New Roman" w:cs="Times New Roman"/>
          <w:sz w:val="24"/>
          <w:szCs w:val="24"/>
        </w:rPr>
        <w:t xml:space="preserve"> году в детском саду воспитывали</w:t>
      </w:r>
      <w:r w:rsidR="00D96F3B">
        <w:rPr>
          <w:rFonts w:ascii="Times New Roman" w:hAnsi="Times New Roman" w:cs="Times New Roman"/>
          <w:sz w:val="24"/>
          <w:szCs w:val="24"/>
        </w:rPr>
        <w:t>сь 32</w:t>
      </w:r>
      <w:r>
        <w:rPr>
          <w:rFonts w:ascii="Times New Roman" w:hAnsi="Times New Roman" w:cs="Times New Roman"/>
          <w:sz w:val="24"/>
          <w:szCs w:val="24"/>
        </w:rPr>
        <w:t>8</w:t>
      </w:r>
      <w:r w:rsidR="00D96F3B">
        <w:rPr>
          <w:rFonts w:ascii="Times New Roman" w:hAnsi="Times New Roman" w:cs="Times New Roman"/>
          <w:sz w:val="24"/>
          <w:szCs w:val="24"/>
        </w:rPr>
        <w:t xml:space="preserve"> ребенка, фун</w:t>
      </w:r>
      <w:r>
        <w:rPr>
          <w:rFonts w:ascii="Times New Roman" w:hAnsi="Times New Roman" w:cs="Times New Roman"/>
          <w:sz w:val="24"/>
          <w:szCs w:val="24"/>
        </w:rPr>
        <w:t>кционировало 13 групп. Из них: 4 вторые младшие группы, 2 средние группы, 4 старшие группы, 2</w:t>
      </w:r>
      <w:r w:rsidR="00D96F3B">
        <w:rPr>
          <w:rFonts w:ascii="Times New Roman" w:hAnsi="Times New Roman" w:cs="Times New Roman"/>
          <w:sz w:val="24"/>
          <w:szCs w:val="24"/>
        </w:rPr>
        <w:t xml:space="preserve"> подготовительные к школе группы и 1 старшая логопедическая группа на 1</w:t>
      </w:r>
      <w:r>
        <w:rPr>
          <w:rFonts w:ascii="Times New Roman" w:hAnsi="Times New Roman" w:cs="Times New Roman"/>
          <w:sz w:val="24"/>
          <w:szCs w:val="24"/>
        </w:rPr>
        <w:t>6</w:t>
      </w:r>
      <w:r w:rsidR="00D96F3B">
        <w:rPr>
          <w:rFonts w:ascii="Times New Roman" w:hAnsi="Times New Roman" w:cs="Times New Roman"/>
          <w:sz w:val="24"/>
          <w:szCs w:val="24"/>
        </w:rPr>
        <w:t xml:space="preserve"> мест.  </w:t>
      </w:r>
    </w:p>
    <w:p w:rsidR="00960261" w:rsidRDefault="00960261">
      <w:pPr>
        <w:spacing w:after="0" w:line="240" w:lineRule="auto"/>
        <w:jc w:val="both"/>
        <w:rPr>
          <w:rFonts w:ascii="Times New Roman" w:hAnsi="Times New Roman" w:cs="Times New Roman"/>
          <w:sz w:val="24"/>
          <w:szCs w:val="24"/>
        </w:rPr>
      </w:pPr>
    </w:p>
    <w:p w:rsidR="009E7A3B" w:rsidRDefault="00D96F3B">
      <w:pPr>
        <w:spacing w:after="0" w:line="240" w:lineRule="auto"/>
        <w:ind w:right="-2" w:firstLine="567"/>
        <w:jc w:val="both"/>
        <w:rPr>
          <w:rFonts w:ascii="Times New Roman" w:hAnsi="Times New Roman"/>
          <w:color w:val="000000"/>
          <w:sz w:val="24"/>
          <w:szCs w:val="24"/>
        </w:rPr>
      </w:pPr>
      <w:r>
        <w:rPr>
          <w:rFonts w:ascii="Times New Roman" w:hAnsi="Times New Roman"/>
          <w:color w:val="000000"/>
          <w:sz w:val="24"/>
          <w:szCs w:val="24"/>
        </w:rPr>
        <w:t>Наполняемость групп:</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0"/>
        <w:gridCol w:w="3145"/>
        <w:gridCol w:w="1643"/>
        <w:gridCol w:w="1690"/>
        <w:gridCol w:w="2145"/>
      </w:tblGrid>
      <w:tr w:rsidR="009E7A3B">
        <w:trPr>
          <w:trHeight w:val="637"/>
        </w:trPr>
        <w:tc>
          <w:tcPr>
            <w:tcW w:w="840" w:type="dxa"/>
          </w:tcPr>
          <w:p w:rsidR="009E7A3B" w:rsidRDefault="00D96F3B" w:rsidP="006534B5">
            <w:pPr>
              <w:spacing w:after="0" w:line="240" w:lineRule="auto"/>
              <w:ind w:firstLine="176"/>
              <w:jc w:val="center"/>
              <w:rPr>
                <w:rFonts w:ascii="Times New Roman" w:hAnsi="Times New Roman"/>
                <w:color w:val="000000"/>
                <w:sz w:val="24"/>
                <w:szCs w:val="24"/>
              </w:rPr>
            </w:pPr>
            <w:r>
              <w:rPr>
                <w:rFonts w:ascii="Times New Roman" w:hAnsi="Times New Roman"/>
                <w:color w:val="000000"/>
                <w:sz w:val="24"/>
                <w:szCs w:val="24"/>
              </w:rPr>
              <w:t>№</w:t>
            </w:r>
          </w:p>
        </w:tc>
        <w:tc>
          <w:tcPr>
            <w:tcW w:w="3145" w:type="dxa"/>
            <w:tcBorders>
              <w:right w:val="single" w:sz="4" w:space="0" w:color="auto"/>
            </w:tcBorders>
          </w:tcPr>
          <w:p w:rsidR="009E7A3B" w:rsidRDefault="00D96F3B"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Группа</w:t>
            </w:r>
          </w:p>
        </w:tc>
        <w:tc>
          <w:tcPr>
            <w:tcW w:w="1643" w:type="dxa"/>
            <w:tcBorders>
              <w:left w:val="single" w:sz="4" w:space="0" w:color="auto"/>
            </w:tcBorders>
          </w:tcPr>
          <w:p w:rsidR="009E7A3B" w:rsidRDefault="00D96F3B" w:rsidP="006534B5">
            <w:pPr>
              <w:spacing w:after="0" w:line="240" w:lineRule="auto"/>
              <w:jc w:val="both"/>
              <w:rPr>
                <w:rFonts w:ascii="Times New Roman" w:hAnsi="Times New Roman"/>
                <w:color w:val="000000"/>
                <w:sz w:val="24"/>
                <w:szCs w:val="24"/>
              </w:rPr>
            </w:pPr>
            <w:r>
              <w:rPr>
                <w:rFonts w:ascii="Times New Roman" w:hAnsi="Times New Roman"/>
                <w:color w:val="000000"/>
                <w:sz w:val="24"/>
                <w:szCs w:val="24"/>
              </w:rPr>
              <w:t>Количество групп</w:t>
            </w:r>
          </w:p>
        </w:tc>
        <w:tc>
          <w:tcPr>
            <w:tcW w:w="1690" w:type="dxa"/>
          </w:tcPr>
          <w:p w:rsidR="009E7A3B" w:rsidRDefault="00D96F3B" w:rsidP="006534B5">
            <w:pPr>
              <w:spacing w:after="0" w:line="240" w:lineRule="auto"/>
              <w:jc w:val="both"/>
              <w:rPr>
                <w:rFonts w:ascii="Times New Roman" w:hAnsi="Times New Roman"/>
                <w:color w:val="000000"/>
                <w:sz w:val="24"/>
                <w:szCs w:val="24"/>
              </w:rPr>
            </w:pPr>
            <w:r>
              <w:rPr>
                <w:rFonts w:ascii="Times New Roman" w:hAnsi="Times New Roman"/>
                <w:color w:val="000000"/>
                <w:sz w:val="24"/>
                <w:szCs w:val="24"/>
              </w:rPr>
              <w:t>Возраст детей</w:t>
            </w:r>
          </w:p>
        </w:tc>
        <w:tc>
          <w:tcPr>
            <w:tcW w:w="2145" w:type="dxa"/>
          </w:tcPr>
          <w:p w:rsidR="009E7A3B" w:rsidRDefault="00D96F3B" w:rsidP="006534B5">
            <w:pPr>
              <w:spacing w:after="0" w:line="240" w:lineRule="auto"/>
              <w:jc w:val="both"/>
              <w:rPr>
                <w:rFonts w:ascii="Times New Roman" w:hAnsi="Times New Roman"/>
                <w:color w:val="000000"/>
                <w:sz w:val="24"/>
                <w:szCs w:val="24"/>
              </w:rPr>
            </w:pPr>
            <w:r>
              <w:rPr>
                <w:rFonts w:ascii="Times New Roman" w:hAnsi="Times New Roman"/>
                <w:color w:val="000000"/>
                <w:sz w:val="24"/>
                <w:szCs w:val="24"/>
              </w:rPr>
              <w:t>Количество детей</w:t>
            </w:r>
          </w:p>
        </w:tc>
      </w:tr>
      <w:tr w:rsidR="009E7A3B" w:rsidTr="006534B5">
        <w:trPr>
          <w:trHeight w:val="321"/>
        </w:trPr>
        <w:tc>
          <w:tcPr>
            <w:tcW w:w="840" w:type="dxa"/>
          </w:tcPr>
          <w:p w:rsidR="009E7A3B" w:rsidRDefault="00D96F3B" w:rsidP="006534B5">
            <w:pPr>
              <w:spacing w:after="0" w:line="240" w:lineRule="auto"/>
              <w:ind w:firstLine="176"/>
              <w:jc w:val="center"/>
              <w:rPr>
                <w:rFonts w:ascii="Times New Roman" w:hAnsi="Times New Roman"/>
                <w:color w:val="000000"/>
                <w:sz w:val="24"/>
                <w:szCs w:val="24"/>
              </w:rPr>
            </w:pPr>
            <w:r>
              <w:rPr>
                <w:rFonts w:ascii="Times New Roman" w:hAnsi="Times New Roman"/>
                <w:color w:val="000000"/>
                <w:sz w:val="24"/>
                <w:szCs w:val="24"/>
              </w:rPr>
              <w:t>1</w:t>
            </w:r>
          </w:p>
        </w:tc>
        <w:tc>
          <w:tcPr>
            <w:tcW w:w="3145" w:type="dxa"/>
            <w:tcBorders>
              <w:right w:val="single" w:sz="4" w:space="0" w:color="auto"/>
            </w:tcBorders>
          </w:tcPr>
          <w:p w:rsidR="009E7A3B" w:rsidRDefault="00895EF8"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4</w:t>
            </w:r>
            <w:r w:rsidR="00D96F3B">
              <w:rPr>
                <w:rFonts w:ascii="Times New Roman" w:hAnsi="Times New Roman"/>
                <w:color w:val="000000"/>
                <w:sz w:val="24"/>
                <w:szCs w:val="24"/>
              </w:rPr>
              <w:t xml:space="preserve"> младшая группа</w:t>
            </w:r>
          </w:p>
        </w:tc>
        <w:tc>
          <w:tcPr>
            <w:tcW w:w="1643" w:type="dxa"/>
            <w:tcBorders>
              <w:left w:val="single" w:sz="4" w:space="0" w:color="auto"/>
            </w:tcBorders>
          </w:tcPr>
          <w:p w:rsidR="009E7A3B" w:rsidRDefault="00895EF8"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4</w:t>
            </w:r>
          </w:p>
        </w:tc>
        <w:tc>
          <w:tcPr>
            <w:tcW w:w="1690" w:type="dxa"/>
          </w:tcPr>
          <w:p w:rsidR="009E7A3B" w:rsidRDefault="00D96F3B"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3-4</w:t>
            </w:r>
          </w:p>
        </w:tc>
        <w:tc>
          <w:tcPr>
            <w:tcW w:w="2145" w:type="dxa"/>
          </w:tcPr>
          <w:p w:rsidR="009E7A3B" w:rsidRDefault="00895EF8" w:rsidP="006534B5">
            <w:pPr>
              <w:spacing w:after="0" w:line="240" w:lineRule="auto"/>
              <w:ind w:firstLine="567"/>
              <w:jc w:val="center"/>
              <w:rPr>
                <w:rFonts w:ascii="Times New Roman" w:hAnsi="Times New Roman"/>
                <w:color w:val="000000"/>
                <w:sz w:val="24"/>
                <w:szCs w:val="24"/>
              </w:rPr>
            </w:pPr>
            <w:r>
              <w:rPr>
                <w:rFonts w:ascii="Times New Roman" w:hAnsi="Times New Roman"/>
                <w:color w:val="000000"/>
                <w:sz w:val="24"/>
                <w:szCs w:val="24"/>
              </w:rPr>
              <w:t>10</w:t>
            </w:r>
            <w:r w:rsidR="00D96F3B">
              <w:rPr>
                <w:rFonts w:ascii="Times New Roman" w:hAnsi="Times New Roman"/>
                <w:color w:val="000000"/>
                <w:sz w:val="24"/>
                <w:szCs w:val="24"/>
              </w:rPr>
              <w:t>0</w:t>
            </w:r>
          </w:p>
        </w:tc>
      </w:tr>
      <w:tr w:rsidR="009E7A3B" w:rsidTr="006534B5">
        <w:trPr>
          <w:trHeight w:val="269"/>
        </w:trPr>
        <w:tc>
          <w:tcPr>
            <w:tcW w:w="840" w:type="dxa"/>
          </w:tcPr>
          <w:p w:rsidR="009E7A3B" w:rsidRDefault="00D96F3B" w:rsidP="006534B5">
            <w:pPr>
              <w:spacing w:after="0" w:line="240" w:lineRule="auto"/>
              <w:ind w:firstLine="176"/>
              <w:jc w:val="center"/>
              <w:rPr>
                <w:rFonts w:ascii="Times New Roman" w:hAnsi="Times New Roman"/>
                <w:color w:val="000000"/>
                <w:sz w:val="24"/>
                <w:szCs w:val="24"/>
              </w:rPr>
            </w:pPr>
            <w:r>
              <w:rPr>
                <w:rFonts w:ascii="Times New Roman" w:hAnsi="Times New Roman"/>
                <w:color w:val="000000"/>
                <w:sz w:val="24"/>
                <w:szCs w:val="24"/>
              </w:rPr>
              <w:t>3</w:t>
            </w:r>
          </w:p>
        </w:tc>
        <w:tc>
          <w:tcPr>
            <w:tcW w:w="3145" w:type="dxa"/>
            <w:tcBorders>
              <w:right w:val="single" w:sz="4" w:space="0" w:color="auto"/>
            </w:tcBorders>
          </w:tcPr>
          <w:p w:rsidR="009E7A3B" w:rsidRDefault="00D96F3B"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средняя группа</w:t>
            </w:r>
          </w:p>
        </w:tc>
        <w:tc>
          <w:tcPr>
            <w:tcW w:w="1643" w:type="dxa"/>
            <w:tcBorders>
              <w:left w:val="single" w:sz="4" w:space="0" w:color="auto"/>
            </w:tcBorders>
          </w:tcPr>
          <w:p w:rsidR="009E7A3B" w:rsidRDefault="00895EF8"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2</w:t>
            </w:r>
          </w:p>
        </w:tc>
        <w:tc>
          <w:tcPr>
            <w:tcW w:w="1690" w:type="dxa"/>
          </w:tcPr>
          <w:p w:rsidR="009E7A3B" w:rsidRDefault="00D96F3B"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4-5</w:t>
            </w:r>
          </w:p>
        </w:tc>
        <w:tc>
          <w:tcPr>
            <w:tcW w:w="2145" w:type="dxa"/>
          </w:tcPr>
          <w:p w:rsidR="009E7A3B" w:rsidRDefault="00895EF8" w:rsidP="006534B5">
            <w:pPr>
              <w:spacing w:after="0" w:line="240" w:lineRule="auto"/>
              <w:ind w:firstLine="567"/>
              <w:jc w:val="center"/>
              <w:rPr>
                <w:rFonts w:ascii="Times New Roman" w:hAnsi="Times New Roman"/>
                <w:color w:val="000000"/>
                <w:sz w:val="24"/>
                <w:szCs w:val="24"/>
              </w:rPr>
            </w:pPr>
            <w:r>
              <w:rPr>
                <w:rFonts w:ascii="Times New Roman" w:hAnsi="Times New Roman"/>
                <w:color w:val="000000"/>
                <w:sz w:val="24"/>
                <w:szCs w:val="24"/>
              </w:rPr>
              <w:t>52</w:t>
            </w:r>
          </w:p>
        </w:tc>
      </w:tr>
      <w:tr w:rsidR="009E7A3B" w:rsidTr="006534B5">
        <w:trPr>
          <w:trHeight w:val="273"/>
        </w:trPr>
        <w:tc>
          <w:tcPr>
            <w:tcW w:w="840" w:type="dxa"/>
          </w:tcPr>
          <w:p w:rsidR="009E7A3B" w:rsidRDefault="00D96F3B" w:rsidP="006534B5">
            <w:pPr>
              <w:spacing w:after="0" w:line="240" w:lineRule="auto"/>
              <w:ind w:firstLine="176"/>
              <w:jc w:val="center"/>
              <w:rPr>
                <w:rFonts w:ascii="Times New Roman" w:hAnsi="Times New Roman"/>
                <w:color w:val="000000"/>
                <w:sz w:val="24"/>
                <w:szCs w:val="24"/>
              </w:rPr>
            </w:pPr>
            <w:r>
              <w:rPr>
                <w:rFonts w:ascii="Times New Roman" w:hAnsi="Times New Roman"/>
                <w:color w:val="000000"/>
                <w:sz w:val="24"/>
                <w:szCs w:val="24"/>
              </w:rPr>
              <w:t>4</w:t>
            </w:r>
          </w:p>
        </w:tc>
        <w:tc>
          <w:tcPr>
            <w:tcW w:w="3145" w:type="dxa"/>
            <w:tcBorders>
              <w:right w:val="single" w:sz="4" w:space="0" w:color="auto"/>
            </w:tcBorders>
          </w:tcPr>
          <w:p w:rsidR="009E7A3B" w:rsidRDefault="00D96F3B"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старшая группа</w:t>
            </w:r>
          </w:p>
        </w:tc>
        <w:tc>
          <w:tcPr>
            <w:tcW w:w="1643" w:type="dxa"/>
            <w:tcBorders>
              <w:left w:val="single" w:sz="4" w:space="0" w:color="auto"/>
            </w:tcBorders>
          </w:tcPr>
          <w:p w:rsidR="009E7A3B" w:rsidRDefault="00895EF8"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4</w:t>
            </w:r>
          </w:p>
        </w:tc>
        <w:tc>
          <w:tcPr>
            <w:tcW w:w="1690" w:type="dxa"/>
          </w:tcPr>
          <w:p w:rsidR="009E7A3B" w:rsidRDefault="00D96F3B"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5-6</w:t>
            </w:r>
          </w:p>
        </w:tc>
        <w:tc>
          <w:tcPr>
            <w:tcW w:w="2145" w:type="dxa"/>
          </w:tcPr>
          <w:p w:rsidR="009E7A3B" w:rsidRDefault="00895EF8" w:rsidP="006534B5">
            <w:pPr>
              <w:spacing w:after="0" w:line="240" w:lineRule="auto"/>
              <w:ind w:firstLine="567"/>
              <w:jc w:val="center"/>
              <w:rPr>
                <w:rFonts w:ascii="Times New Roman" w:hAnsi="Times New Roman"/>
                <w:color w:val="000000"/>
                <w:sz w:val="24"/>
                <w:szCs w:val="24"/>
              </w:rPr>
            </w:pPr>
            <w:r>
              <w:rPr>
                <w:rFonts w:ascii="Times New Roman" w:hAnsi="Times New Roman"/>
                <w:color w:val="000000"/>
                <w:sz w:val="24"/>
                <w:szCs w:val="24"/>
              </w:rPr>
              <w:t>120</w:t>
            </w:r>
          </w:p>
        </w:tc>
      </w:tr>
      <w:tr w:rsidR="009E7A3B">
        <w:trPr>
          <w:trHeight w:val="479"/>
        </w:trPr>
        <w:tc>
          <w:tcPr>
            <w:tcW w:w="840" w:type="dxa"/>
          </w:tcPr>
          <w:p w:rsidR="009E7A3B" w:rsidRDefault="00D96F3B" w:rsidP="006534B5">
            <w:pPr>
              <w:spacing w:after="0" w:line="240" w:lineRule="auto"/>
              <w:ind w:firstLine="176"/>
              <w:jc w:val="center"/>
              <w:rPr>
                <w:rFonts w:ascii="Times New Roman" w:hAnsi="Times New Roman"/>
                <w:color w:val="000000"/>
                <w:sz w:val="24"/>
                <w:szCs w:val="24"/>
              </w:rPr>
            </w:pPr>
            <w:r>
              <w:rPr>
                <w:rFonts w:ascii="Times New Roman" w:hAnsi="Times New Roman"/>
                <w:color w:val="000000"/>
                <w:sz w:val="24"/>
                <w:szCs w:val="24"/>
              </w:rPr>
              <w:t>5</w:t>
            </w:r>
          </w:p>
        </w:tc>
        <w:tc>
          <w:tcPr>
            <w:tcW w:w="3145" w:type="dxa"/>
            <w:tcBorders>
              <w:right w:val="single" w:sz="4" w:space="0" w:color="auto"/>
            </w:tcBorders>
          </w:tcPr>
          <w:p w:rsidR="009E7A3B" w:rsidRDefault="00D96F3B" w:rsidP="00B014E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подготовительная к</w:t>
            </w:r>
          </w:p>
          <w:p w:rsidR="009E7A3B" w:rsidRDefault="00D96F3B" w:rsidP="006534B5">
            <w:pPr>
              <w:spacing w:after="0" w:line="240" w:lineRule="auto"/>
              <w:ind w:firstLine="567"/>
              <w:rPr>
                <w:rFonts w:ascii="Times New Roman" w:hAnsi="Times New Roman"/>
                <w:color w:val="000000"/>
                <w:sz w:val="24"/>
                <w:szCs w:val="24"/>
              </w:rPr>
            </w:pPr>
            <w:r>
              <w:rPr>
                <w:rFonts w:ascii="Times New Roman" w:hAnsi="Times New Roman"/>
                <w:color w:val="000000"/>
                <w:sz w:val="24"/>
                <w:szCs w:val="24"/>
              </w:rPr>
              <w:t>школе группа</w:t>
            </w:r>
          </w:p>
        </w:tc>
        <w:tc>
          <w:tcPr>
            <w:tcW w:w="1643" w:type="dxa"/>
            <w:tcBorders>
              <w:left w:val="single" w:sz="4" w:space="0" w:color="auto"/>
            </w:tcBorders>
          </w:tcPr>
          <w:p w:rsidR="009E7A3B" w:rsidRDefault="00895EF8"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2</w:t>
            </w:r>
          </w:p>
        </w:tc>
        <w:tc>
          <w:tcPr>
            <w:tcW w:w="1690" w:type="dxa"/>
          </w:tcPr>
          <w:p w:rsidR="009E7A3B" w:rsidRDefault="00D96F3B"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6-7</w:t>
            </w:r>
          </w:p>
        </w:tc>
        <w:tc>
          <w:tcPr>
            <w:tcW w:w="2145" w:type="dxa"/>
          </w:tcPr>
          <w:p w:rsidR="009E7A3B" w:rsidRDefault="00895EF8" w:rsidP="006534B5">
            <w:pPr>
              <w:spacing w:after="0" w:line="240" w:lineRule="auto"/>
              <w:ind w:firstLine="567"/>
              <w:jc w:val="center"/>
              <w:rPr>
                <w:rFonts w:ascii="Times New Roman" w:hAnsi="Times New Roman"/>
                <w:color w:val="000000"/>
                <w:sz w:val="24"/>
                <w:szCs w:val="24"/>
              </w:rPr>
            </w:pPr>
            <w:r>
              <w:rPr>
                <w:rFonts w:ascii="Times New Roman" w:hAnsi="Times New Roman"/>
                <w:color w:val="000000"/>
                <w:sz w:val="24"/>
                <w:szCs w:val="24"/>
              </w:rPr>
              <w:t>5</w:t>
            </w:r>
            <w:r w:rsidR="00D96F3B">
              <w:rPr>
                <w:rFonts w:ascii="Times New Roman" w:hAnsi="Times New Roman"/>
                <w:color w:val="000000"/>
                <w:sz w:val="24"/>
                <w:szCs w:val="24"/>
              </w:rPr>
              <w:t>6</w:t>
            </w:r>
          </w:p>
        </w:tc>
      </w:tr>
      <w:tr w:rsidR="009E7A3B" w:rsidTr="006534B5">
        <w:trPr>
          <w:trHeight w:val="282"/>
        </w:trPr>
        <w:tc>
          <w:tcPr>
            <w:tcW w:w="840" w:type="dxa"/>
          </w:tcPr>
          <w:p w:rsidR="009E7A3B" w:rsidRDefault="009E7A3B" w:rsidP="006534B5">
            <w:pPr>
              <w:spacing w:after="0" w:line="240" w:lineRule="auto"/>
              <w:ind w:firstLine="567"/>
              <w:jc w:val="both"/>
              <w:rPr>
                <w:rFonts w:ascii="Times New Roman" w:hAnsi="Times New Roman"/>
                <w:color w:val="000000"/>
                <w:sz w:val="24"/>
                <w:szCs w:val="24"/>
              </w:rPr>
            </w:pPr>
          </w:p>
        </w:tc>
        <w:tc>
          <w:tcPr>
            <w:tcW w:w="3145" w:type="dxa"/>
            <w:tcBorders>
              <w:right w:val="single" w:sz="4" w:space="0" w:color="auto"/>
            </w:tcBorders>
          </w:tcPr>
          <w:p w:rsidR="009E7A3B" w:rsidRDefault="00D96F3B"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Итого:</w:t>
            </w:r>
          </w:p>
        </w:tc>
        <w:tc>
          <w:tcPr>
            <w:tcW w:w="1643" w:type="dxa"/>
            <w:tcBorders>
              <w:left w:val="single" w:sz="4" w:space="0" w:color="auto"/>
            </w:tcBorders>
          </w:tcPr>
          <w:p w:rsidR="009E7A3B" w:rsidRDefault="00D96F3B"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13</w:t>
            </w:r>
          </w:p>
        </w:tc>
        <w:tc>
          <w:tcPr>
            <w:tcW w:w="1690" w:type="dxa"/>
          </w:tcPr>
          <w:p w:rsidR="009E7A3B" w:rsidRDefault="00D96F3B" w:rsidP="006534B5">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3-7</w:t>
            </w:r>
          </w:p>
        </w:tc>
        <w:tc>
          <w:tcPr>
            <w:tcW w:w="2145" w:type="dxa"/>
          </w:tcPr>
          <w:p w:rsidR="009E7A3B" w:rsidRDefault="00D96F3B" w:rsidP="006534B5">
            <w:pPr>
              <w:spacing w:after="0" w:line="240" w:lineRule="auto"/>
              <w:ind w:firstLine="567"/>
              <w:jc w:val="center"/>
              <w:rPr>
                <w:rFonts w:ascii="Times New Roman" w:hAnsi="Times New Roman"/>
                <w:color w:val="000000"/>
                <w:sz w:val="24"/>
                <w:szCs w:val="24"/>
              </w:rPr>
            </w:pPr>
            <w:r>
              <w:rPr>
                <w:rFonts w:ascii="Times New Roman" w:hAnsi="Times New Roman"/>
                <w:color w:val="000000"/>
                <w:sz w:val="24"/>
                <w:szCs w:val="24"/>
              </w:rPr>
              <w:t>32</w:t>
            </w:r>
            <w:r w:rsidR="00895EF8">
              <w:rPr>
                <w:rFonts w:ascii="Times New Roman" w:hAnsi="Times New Roman"/>
                <w:color w:val="000000"/>
                <w:sz w:val="24"/>
                <w:szCs w:val="24"/>
              </w:rPr>
              <w:t>8</w:t>
            </w:r>
          </w:p>
        </w:tc>
      </w:tr>
    </w:tbl>
    <w:p w:rsidR="00960261" w:rsidRDefault="009362FA" w:rsidP="00960261">
      <w:pPr>
        <w:spacing w:after="0" w:line="240" w:lineRule="auto"/>
        <w:ind w:right="-2"/>
        <w:jc w:val="both"/>
        <w:rPr>
          <w:rFonts w:ascii="Times New Roman" w:hAnsi="Times New Roman"/>
          <w:color w:val="000000"/>
          <w:sz w:val="24"/>
          <w:szCs w:val="24"/>
        </w:rPr>
      </w:pPr>
      <w:r>
        <w:rPr>
          <w:rFonts w:ascii="Times New Roman" w:hAnsi="Times New Roman"/>
          <w:color w:val="000000"/>
          <w:sz w:val="24"/>
          <w:szCs w:val="24"/>
        </w:rPr>
        <w:tab/>
      </w:r>
    </w:p>
    <w:p w:rsidR="009E7A3B" w:rsidRDefault="00D96F3B" w:rsidP="00960261">
      <w:pPr>
        <w:spacing w:after="0" w:line="240" w:lineRule="auto"/>
        <w:ind w:right="-2" w:firstLine="708"/>
        <w:jc w:val="both"/>
        <w:rPr>
          <w:rFonts w:ascii="Times New Roman" w:hAnsi="Times New Roman"/>
          <w:color w:val="000000"/>
          <w:sz w:val="24"/>
          <w:szCs w:val="24"/>
        </w:rPr>
      </w:pPr>
      <w:r>
        <w:rPr>
          <w:rFonts w:ascii="Times New Roman" w:hAnsi="Times New Roman"/>
          <w:color w:val="000000"/>
          <w:sz w:val="24"/>
          <w:szCs w:val="24"/>
        </w:rPr>
        <w:t>Зачисление происходит в соответствии с Уставом учреждения, нового типового положения о дошкольном образовательном учреждении, Постановления Руководителя Исполнительного комитета №129 от 19.01.2012 года «Об утверждении административного регламента предоставления муниципальной услуги «Постановка на учет и зачисление детей в муниципальные учреждения, регламентирующий основную общобразовательную программу дошкольного образования»,  на основании направления  через  систему «Электронный детский сад».</w:t>
      </w:r>
    </w:p>
    <w:p w:rsidR="00B014ED" w:rsidRDefault="00B014ED" w:rsidP="00960261">
      <w:pPr>
        <w:spacing w:after="0" w:line="240" w:lineRule="auto"/>
        <w:ind w:right="-2" w:firstLine="708"/>
        <w:jc w:val="both"/>
        <w:rPr>
          <w:rFonts w:ascii="Times New Roman" w:hAnsi="Times New Roman"/>
          <w:color w:val="000000"/>
          <w:sz w:val="24"/>
          <w:szCs w:val="24"/>
        </w:rPr>
      </w:pPr>
    </w:p>
    <w:p w:rsidR="009362FA" w:rsidRDefault="009362FA" w:rsidP="009362FA">
      <w:pPr>
        <w:spacing w:line="240" w:lineRule="auto"/>
        <w:ind w:right="-2"/>
        <w:jc w:val="center"/>
        <w:rPr>
          <w:rFonts w:ascii="Times New Roman" w:hAnsi="Times New Roman" w:cs="Times New Roman"/>
          <w:b/>
          <w:sz w:val="24"/>
        </w:rPr>
      </w:pPr>
      <w:r w:rsidRPr="009362FA">
        <w:rPr>
          <w:rFonts w:ascii="Times New Roman" w:hAnsi="Times New Roman" w:cs="Times New Roman"/>
          <w:b/>
          <w:sz w:val="24"/>
        </w:rPr>
        <w:t>3. Анализ работы педагогического коллектива</w:t>
      </w:r>
    </w:p>
    <w:p w:rsidR="009362FA" w:rsidRPr="009362FA" w:rsidRDefault="009362FA" w:rsidP="009362FA">
      <w:pPr>
        <w:spacing w:line="240" w:lineRule="auto"/>
        <w:ind w:right="-2"/>
        <w:rPr>
          <w:rFonts w:ascii="Times New Roman" w:hAnsi="Times New Roman" w:cs="Times New Roman"/>
          <w:b/>
          <w:sz w:val="24"/>
        </w:rPr>
      </w:pPr>
      <w:r>
        <w:rPr>
          <w:rFonts w:ascii="Times New Roman" w:hAnsi="Times New Roman" w:cs="Times New Roman"/>
          <w:b/>
          <w:sz w:val="24"/>
        </w:rPr>
        <w:t xml:space="preserve"> Педагогический состав ДОУ</w:t>
      </w:r>
    </w:p>
    <w:p w:rsidR="009E7A3B" w:rsidRDefault="00D96F3B">
      <w:pPr>
        <w:spacing w:after="0" w:line="240" w:lineRule="auto"/>
        <w:ind w:right="-2"/>
        <w:jc w:val="both"/>
        <w:rPr>
          <w:rFonts w:ascii="Times New Roman" w:hAnsi="Times New Roman"/>
          <w:color w:val="000000"/>
          <w:sz w:val="24"/>
          <w:szCs w:val="24"/>
        </w:rPr>
      </w:pPr>
      <w:r>
        <w:rPr>
          <w:rFonts w:ascii="Times New Roman" w:hAnsi="Times New Roman" w:cs="Times New Roman"/>
          <w:sz w:val="24"/>
          <w:szCs w:val="24"/>
        </w:rPr>
        <w:t xml:space="preserve"> Педагогическими кадрами и младшим обслуживающим персоналом детский сад был укомплектован на 100 %. В начал</w:t>
      </w:r>
      <w:r w:rsidR="00C47814">
        <w:rPr>
          <w:rFonts w:ascii="Times New Roman" w:hAnsi="Times New Roman" w:cs="Times New Roman"/>
          <w:sz w:val="24"/>
          <w:szCs w:val="24"/>
        </w:rPr>
        <w:t>е учебного года педагогов было 29</w:t>
      </w:r>
      <w:r>
        <w:rPr>
          <w:rFonts w:ascii="Times New Roman" w:hAnsi="Times New Roman" w:cs="Times New Roman"/>
          <w:sz w:val="24"/>
          <w:szCs w:val="24"/>
        </w:rPr>
        <w:t xml:space="preserve"> человек, к концу года – 30, в связи с уходом в декрет 3 педагогов и 4 педагога приняли.</w:t>
      </w:r>
    </w:p>
    <w:p w:rsidR="009E7A3B" w:rsidRDefault="00D96F3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Образовательный уровень педагогов достаточно высок и стабильно растет.</w:t>
      </w:r>
    </w:p>
    <w:p w:rsidR="009E7A3B" w:rsidRDefault="009E7A3B" w:rsidP="006534B5">
      <w:pPr>
        <w:spacing w:after="0" w:line="240" w:lineRule="auto"/>
        <w:rPr>
          <w:rFonts w:ascii="Times New Roman" w:hAnsi="Times New Roman" w:cs="Times New Roman"/>
          <w:b/>
          <w:sz w:val="24"/>
          <w:szCs w:val="24"/>
        </w:rPr>
      </w:pPr>
    </w:p>
    <w:p w:rsidR="009E7A3B" w:rsidRDefault="00D96F3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Образовательный ценз  педагогов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56"/>
        <w:gridCol w:w="1113"/>
        <w:gridCol w:w="1273"/>
        <w:gridCol w:w="1137"/>
        <w:gridCol w:w="1274"/>
        <w:gridCol w:w="1132"/>
        <w:gridCol w:w="1137"/>
      </w:tblGrid>
      <w:tr w:rsidR="009E7A3B" w:rsidTr="007064A0">
        <w:tc>
          <w:tcPr>
            <w:tcW w:w="2256" w:type="dxa"/>
            <w:vMerge w:val="restart"/>
            <w:tcBorders>
              <w:top w:val="single" w:sz="4" w:space="0" w:color="auto"/>
              <w:left w:val="single" w:sz="4" w:space="0" w:color="auto"/>
              <w:bottom w:val="single" w:sz="4" w:space="0" w:color="auto"/>
              <w:right w:val="single" w:sz="4" w:space="0" w:color="auto"/>
            </w:tcBorders>
            <w:shd w:val="clear" w:color="auto" w:fill="auto"/>
          </w:tcPr>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образование</w:t>
            </w:r>
          </w:p>
          <w:p w:rsidR="009E7A3B" w:rsidRDefault="009E7A3B">
            <w:pPr>
              <w:spacing w:after="0" w:line="240" w:lineRule="auto"/>
              <w:jc w:val="center"/>
              <w:rPr>
                <w:rFonts w:ascii="Times New Roman" w:hAnsi="Times New Roman" w:cs="Times New Roman"/>
                <w:sz w:val="24"/>
                <w:szCs w:val="24"/>
              </w:rPr>
            </w:pPr>
          </w:p>
        </w:tc>
        <w:tc>
          <w:tcPr>
            <w:tcW w:w="2386" w:type="dxa"/>
            <w:gridSpan w:val="2"/>
            <w:tcBorders>
              <w:top w:val="single" w:sz="4" w:space="0" w:color="auto"/>
              <w:left w:val="single" w:sz="4" w:space="0" w:color="auto"/>
              <w:bottom w:val="single" w:sz="4" w:space="0" w:color="auto"/>
              <w:right w:val="single" w:sz="4" w:space="0" w:color="auto"/>
            </w:tcBorders>
            <w:shd w:val="clear" w:color="auto" w:fill="auto"/>
          </w:tcPr>
          <w:p w:rsidR="009E7A3B" w:rsidRDefault="00C4781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2015</w:t>
            </w:r>
            <w:r w:rsidR="007064A0">
              <w:rPr>
                <w:rFonts w:ascii="Times New Roman" w:hAnsi="Times New Roman" w:cs="Times New Roman"/>
                <w:sz w:val="24"/>
                <w:szCs w:val="24"/>
              </w:rPr>
              <w:t>-2016</w:t>
            </w:r>
          </w:p>
        </w:tc>
        <w:tc>
          <w:tcPr>
            <w:tcW w:w="2411" w:type="dxa"/>
            <w:gridSpan w:val="2"/>
            <w:tcBorders>
              <w:top w:val="single" w:sz="4" w:space="0" w:color="auto"/>
              <w:left w:val="single" w:sz="4" w:space="0" w:color="auto"/>
              <w:bottom w:val="single" w:sz="4" w:space="0" w:color="auto"/>
              <w:right w:val="single" w:sz="4" w:space="0" w:color="auto"/>
            </w:tcBorders>
            <w:shd w:val="clear" w:color="auto" w:fill="auto"/>
          </w:tcPr>
          <w:p w:rsidR="009E7A3B"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2016-2017</w:t>
            </w:r>
          </w:p>
        </w:tc>
        <w:tc>
          <w:tcPr>
            <w:tcW w:w="2269" w:type="dxa"/>
            <w:gridSpan w:val="2"/>
            <w:tcBorders>
              <w:top w:val="single" w:sz="4" w:space="0" w:color="auto"/>
              <w:left w:val="single" w:sz="4" w:space="0" w:color="auto"/>
              <w:bottom w:val="single" w:sz="4" w:space="0" w:color="auto"/>
              <w:right w:val="single" w:sz="4" w:space="0" w:color="auto"/>
            </w:tcBorders>
            <w:shd w:val="clear" w:color="auto" w:fill="auto"/>
          </w:tcPr>
          <w:p w:rsidR="009E7A3B"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2017 -2018</w:t>
            </w:r>
          </w:p>
        </w:tc>
      </w:tr>
      <w:tr w:rsidR="009E7A3B" w:rsidTr="007064A0">
        <w:tc>
          <w:tcPr>
            <w:tcW w:w="2256" w:type="dxa"/>
            <w:vMerge/>
            <w:tcBorders>
              <w:top w:val="single" w:sz="4" w:space="0" w:color="auto"/>
              <w:left w:val="single" w:sz="4" w:space="0" w:color="auto"/>
              <w:bottom w:val="single" w:sz="4" w:space="0" w:color="auto"/>
              <w:right w:val="single" w:sz="4" w:space="0" w:color="auto"/>
            </w:tcBorders>
            <w:shd w:val="clear" w:color="auto" w:fill="auto"/>
          </w:tcPr>
          <w:p w:rsidR="009E7A3B" w:rsidRDefault="009E7A3B">
            <w:pPr>
              <w:spacing w:after="0" w:line="240" w:lineRule="auto"/>
              <w:jc w:val="center"/>
              <w:rPr>
                <w:rFonts w:ascii="Times New Roman" w:hAnsi="Times New Roman" w:cs="Times New Roman"/>
                <w:sz w:val="24"/>
                <w:szCs w:val="24"/>
              </w:rPr>
            </w:pPr>
          </w:p>
        </w:tc>
        <w:tc>
          <w:tcPr>
            <w:tcW w:w="2386" w:type="dxa"/>
            <w:gridSpan w:val="2"/>
            <w:tcBorders>
              <w:top w:val="single" w:sz="4" w:space="0" w:color="auto"/>
              <w:left w:val="single" w:sz="4" w:space="0" w:color="auto"/>
              <w:bottom w:val="single" w:sz="4" w:space="0" w:color="auto"/>
              <w:right w:val="single" w:sz="4" w:space="0" w:color="auto"/>
            </w:tcBorders>
            <w:shd w:val="clear" w:color="auto" w:fill="auto"/>
          </w:tcPr>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Всего 32</w:t>
            </w:r>
          </w:p>
        </w:tc>
        <w:tc>
          <w:tcPr>
            <w:tcW w:w="2411" w:type="dxa"/>
            <w:gridSpan w:val="2"/>
            <w:tcBorders>
              <w:top w:val="single" w:sz="4" w:space="0" w:color="auto"/>
              <w:left w:val="single" w:sz="4" w:space="0" w:color="auto"/>
              <w:bottom w:val="single" w:sz="4" w:space="0" w:color="auto"/>
              <w:right w:val="single" w:sz="4" w:space="0" w:color="auto"/>
            </w:tcBorders>
            <w:shd w:val="clear" w:color="auto" w:fill="auto"/>
          </w:tcPr>
          <w:p w:rsidR="009E7A3B"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Всего 30</w:t>
            </w:r>
          </w:p>
        </w:tc>
        <w:tc>
          <w:tcPr>
            <w:tcW w:w="2269" w:type="dxa"/>
            <w:gridSpan w:val="2"/>
            <w:tcBorders>
              <w:top w:val="single" w:sz="4" w:space="0" w:color="auto"/>
              <w:left w:val="single" w:sz="4" w:space="0" w:color="auto"/>
              <w:bottom w:val="single" w:sz="4" w:space="0" w:color="auto"/>
              <w:right w:val="single" w:sz="4" w:space="0" w:color="auto"/>
            </w:tcBorders>
            <w:shd w:val="clear" w:color="auto" w:fill="auto"/>
          </w:tcPr>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всего 30</w:t>
            </w:r>
          </w:p>
        </w:tc>
      </w:tr>
      <w:tr w:rsidR="009E7A3B" w:rsidTr="007064A0">
        <w:tc>
          <w:tcPr>
            <w:tcW w:w="2256" w:type="dxa"/>
            <w:vMerge/>
            <w:tcBorders>
              <w:top w:val="single" w:sz="4" w:space="0" w:color="auto"/>
              <w:left w:val="single" w:sz="4" w:space="0" w:color="auto"/>
              <w:bottom w:val="single" w:sz="4" w:space="0" w:color="auto"/>
              <w:right w:val="single" w:sz="4" w:space="0" w:color="auto"/>
            </w:tcBorders>
            <w:shd w:val="clear" w:color="auto" w:fill="auto"/>
            <w:vAlign w:val="center"/>
          </w:tcPr>
          <w:p w:rsidR="009E7A3B" w:rsidRDefault="009E7A3B">
            <w:pPr>
              <w:spacing w:after="0" w:line="240" w:lineRule="auto"/>
              <w:rPr>
                <w:rFonts w:ascii="Times New Roman" w:hAnsi="Times New Roman" w:cs="Times New Roman"/>
                <w:sz w:val="24"/>
                <w:szCs w:val="24"/>
              </w:rPr>
            </w:pPr>
          </w:p>
        </w:tc>
        <w:tc>
          <w:tcPr>
            <w:tcW w:w="1113" w:type="dxa"/>
            <w:tcBorders>
              <w:top w:val="single" w:sz="4" w:space="0" w:color="auto"/>
              <w:left w:val="single" w:sz="4" w:space="0" w:color="auto"/>
              <w:bottom w:val="single" w:sz="4" w:space="0" w:color="auto"/>
              <w:right w:val="single" w:sz="4" w:space="0" w:color="auto"/>
            </w:tcBorders>
            <w:shd w:val="clear" w:color="auto" w:fill="auto"/>
          </w:tcPr>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73" w:type="dxa"/>
            <w:tcBorders>
              <w:top w:val="single" w:sz="4" w:space="0" w:color="auto"/>
              <w:left w:val="single" w:sz="4" w:space="0" w:color="auto"/>
              <w:bottom w:val="single" w:sz="4" w:space="0" w:color="auto"/>
              <w:right w:val="single" w:sz="4" w:space="0" w:color="auto"/>
            </w:tcBorders>
            <w:shd w:val="clear" w:color="auto" w:fill="auto"/>
          </w:tcPr>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чел</w:t>
            </w:r>
          </w:p>
        </w:tc>
        <w:tc>
          <w:tcPr>
            <w:tcW w:w="1137" w:type="dxa"/>
            <w:tcBorders>
              <w:top w:val="single" w:sz="4" w:space="0" w:color="auto"/>
              <w:left w:val="single" w:sz="4" w:space="0" w:color="auto"/>
              <w:bottom w:val="single" w:sz="4" w:space="0" w:color="auto"/>
              <w:right w:val="single" w:sz="4" w:space="0" w:color="auto"/>
            </w:tcBorders>
            <w:shd w:val="clear" w:color="auto" w:fill="auto"/>
          </w:tcPr>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74" w:type="dxa"/>
            <w:tcBorders>
              <w:top w:val="single" w:sz="4" w:space="0" w:color="auto"/>
              <w:left w:val="single" w:sz="4" w:space="0" w:color="auto"/>
              <w:bottom w:val="single" w:sz="4" w:space="0" w:color="auto"/>
              <w:right w:val="single" w:sz="4" w:space="0" w:color="auto"/>
            </w:tcBorders>
            <w:shd w:val="clear" w:color="auto" w:fill="auto"/>
          </w:tcPr>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чел</w:t>
            </w:r>
          </w:p>
        </w:tc>
        <w:tc>
          <w:tcPr>
            <w:tcW w:w="1132" w:type="dxa"/>
            <w:tcBorders>
              <w:top w:val="single" w:sz="4" w:space="0" w:color="auto"/>
              <w:left w:val="single" w:sz="4" w:space="0" w:color="auto"/>
              <w:bottom w:val="single" w:sz="4" w:space="0" w:color="auto"/>
              <w:right w:val="single" w:sz="4" w:space="0" w:color="auto"/>
            </w:tcBorders>
            <w:shd w:val="clear" w:color="auto" w:fill="auto"/>
          </w:tcPr>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137" w:type="dxa"/>
            <w:tcBorders>
              <w:top w:val="single" w:sz="4" w:space="0" w:color="auto"/>
              <w:left w:val="single" w:sz="4" w:space="0" w:color="auto"/>
              <w:bottom w:val="single" w:sz="4" w:space="0" w:color="auto"/>
              <w:right w:val="single" w:sz="4" w:space="0" w:color="auto"/>
            </w:tcBorders>
            <w:shd w:val="clear" w:color="auto" w:fill="auto"/>
          </w:tcPr>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чел</w:t>
            </w:r>
          </w:p>
        </w:tc>
      </w:tr>
      <w:tr w:rsidR="007064A0" w:rsidTr="007064A0">
        <w:tc>
          <w:tcPr>
            <w:tcW w:w="2256"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высшее</w:t>
            </w:r>
          </w:p>
        </w:tc>
        <w:tc>
          <w:tcPr>
            <w:tcW w:w="1113"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p>
        </w:tc>
        <w:tc>
          <w:tcPr>
            <w:tcW w:w="1273"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1137"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93%</w:t>
            </w:r>
          </w:p>
        </w:tc>
        <w:tc>
          <w:tcPr>
            <w:tcW w:w="1274"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1132"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93%</w:t>
            </w:r>
          </w:p>
        </w:tc>
        <w:tc>
          <w:tcPr>
            <w:tcW w:w="1137"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28</w:t>
            </w:r>
          </w:p>
        </w:tc>
      </w:tr>
      <w:tr w:rsidR="007064A0" w:rsidTr="007064A0">
        <w:tc>
          <w:tcPr>
            <w:tcW w:w="2256"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среднее специальное</w:t>
            </w:r>
          </w:p>
        </w:tc>
        <w:tc>
          <w:tcPr>
            <w:tcW w:w="1113"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1273"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137"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1274"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132"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1137"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7064A0" w:rsidTr="007064A0">
        <w:tc>
          <w:tcPr>
            <w:tcW w:w="2256"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незаконченное высшее</w:t>
            </w:r>
          </w:p>
        </w:tc>
        <w:tc>
          <w:tcPr>
            <w:tcW w:w="1113"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1273"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137"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74"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132"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137"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bl>
    <w:p w:rsidR="009E7A3B" w:rsidRDefault="009E7A3B">
      <w:pPr>
        <w:spacing w:after="0" w:line="240" w:lineRule="auto"/>
        <w:jc w:val="both"/>
        <w:rPr>
          <w:rFonts w:ascii="Times New Roman" w:hAnsi="Times New Roman" w:cs="Times New Roman"/>
          <w:sz w:val="24"/>
          <w:szCs w:val="24"/>
        </w:rPr>
      </w:pPr>
    </w:p>
    <w:p w:rsidR="00960261" w:rsidRDefault="00960261">
      <w:pPr>
        <w:spacing w:after="0" w:line="240" w:lineRule="auto"/>
        <w:jc w:val="center"/>
        <w:rPr>
          <w:rFonts w:ascii="Times New Roman" w:hAnsi="Times New Roman" w:cs="Times New Roman"/>
          <w:b/>
          <w:sz w:val="24"/>
          <w:szCs w:val="24"/>
        </w:rPr>
      </w:pPr>
    </w:p>
    <w:p w:rsidR="00960261" w:rsidRDefault="00960261">
      <w:pPr>
        <w:spacing w:after="0" w:line="240" w:lineRule="auto"/>
        <w:jc w:val="center"/>
        <w:rPr>
          <w:rFonts w:ascii="Times New Roman" w:hAnsi="Times New Roman" w:cs="Times New Roman"/>
          <w:b/>
          <w:sz w:val="24"/>
          <w:szCs w:val="24"/>
        </w:rPr>
      </w:pPr>
    </w:p>
    <w:p w:rsidR="00960261" w:rsidRDefault="00960261">
      <w:pPr>
        <w:spacing w:after="0" w:line="240" w:lineRule="auto"/>
        <w:jc w:val="center"/>
        <w:rPr>
          <w:rFonts w:ascii="Times New Roman" w:hAnsi="Times New Roman" w:cs="Times New Roman"/>
          <w:b/>
          <w:sz w:val="24"/>
          <w:szCs w:val="24"/>
        </w:rPr>
      </w:pPr>
    </w:p>
    <w:p w:rsidR="009E7A3B" w:rsidRDefault="00D96F3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Квалификационная категория  педагогов</w:t>
      </w:r>
    </w:p>
    <w:p w:rsidR="009E7A3B" w:rsidRDefault="009E7A3B">
      <w:pPr>
        <w:spacing w:after="0" w:line="240" w:lineRule="auto"/>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89"/>
        <w:gridCol w:w="2164"/>
        <w:gridCol w:w="2268"/>
        <w:gridCol w:w="1949"/>
      </w:tblGrid>
      <w:tr w:rsidR="009E7A3B">
        <w:tc>
          <w:tcPr>
            <w:tcW w:w="3189" w:type="dxa"/>
            <w:tcBorders>
              <w:top w:val="single" w:sz="4" w:space="0" w:color="auto"/>
              <w:left w:val="single" w:sz="4" w:space="0" w:color="auto"/>
              <w:bottom w:val="single" w:sz="4" w:space="0" w:color="auto"/>
              <w:right w:val="single" w:sz="4" w:space="0" w:color="auto"/>
            </w:tcBorders>
            <w:shd w:val="clear" w:color="auto" w:fill="auto"/>
          </w:tcPr>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категория</w:t>
            </w:r>
          </w:p>
          <w:p w:rsidR="009E7A3B" w:rsidRDefault="009E7A3B">
            <w:pPr>
              <w:spacing w:after="0" w:line="240" w:lineRule="auto"/>
              <w:jc w:val="center"/>
              <w:rPr>
                <w:rFonts w:ascii="Times New Roman" w:hAnsi="Times New Roman" w:cs="Times New Roman"/>
                <w:sz w:val="24"/>
                <w:szCs w:val="24"/>
              </w:rPr>
            </w:pPr>
          </w:p>
        </w:tc>
        <w:tc>
          <w:tcPr>
            <w:tcW w:w="2164" w:type="dxa"/>
            <w:tcBorders>
              <w:top w:val="single" w:sz="4" w:space="0" w:color="auto"/>
              <w:left w:val="single" w:sz="4" w:space="0" w:color="auto"/>
              <w:bottom w:val="single" w:sz="4" w:space="0" w:color="auto"/>
              <w:right w:val="single" w:sz="4" w:space="0" w:color="auto"/>
            </w:tcBorders>
            <w:shd w:val="clear" w:color="auto" w:fill="auto"/>
          </w:tcPr>
          <w:p w:rsidR="009E7A3B"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2015-2016</w:t>
            </w:r>
          </w:p>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всего 32</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2016-2017</w:t>
            </w:r>
          </w:p>
          <w:p w:rsidR="009E7A3B"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всего 30</w:t>
            </w:r>
          </w:p>
        </w:tc>
        <w:tc>
          <w:tcPr>
            <w:tcW w:w="1949" w:type="dxa"/>
            <w:tcBorders>
              <w:top w:val="single" w:sz="4" w:space="0" w:color="auto"/>
              <w:left w:val="single" w:sz="4" w:space="0" w:color="auto"/>
              <w:bottom w:val="single" w:sz="4" w:space="0" w:color="auto"/>
              <w:right w:val="single" w:sz="4" w:space="0" w:color="auto"/>
            </w:tcBorders>
            <w:shd w:val="clear" w:color="auto" w:fill="auto"/>
          </w:tcPr>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w:t>
            </w:r>
            <w:r w:rsidR="007064A0">
              <w:rPr>
                <w:rFonts w:ascii="Times New Roman" w:hAnsi="Times New Roman" w:cs="Times New Roman"/>
                <w:sz w:val="24"/>
                <w:szCs w:val="24"/>
              </w:rPr>
              <w:t>7</w:t>
            </w:r>
            <w:r>
              <w:rPr>
                <w:rFonts w:ascii="Times New Roman" w:hAnsi="Times New Roman" w:cs="Times New Roman"/>
                <w:sz w:val="24"/>
                <w:szCs w:val="24"/>
              </w:rPr>
              <w:t>-201</w:t>
            </w:r>
            <w:r w:rsidR="007064A0">
              <w:rPr>
                <w:rFonts w:ascii="Times New Roman" w:hAnsi="Times New Roman" w:cs="Times New Roman"/>
                <w:sz w:val="24"/>
                <w:szCs w:val="24"/>
              </w:rPr>
              <w:t>8</w:t>
            </w:r>
          </w:p>
          <w:p w:rsidR="009E7A3B" w:rsidRDefault="00D96F3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всего 30</w:t>
            </w:r>
          </w:p>
        </w:tc>
      </w:tr>
      <w:tr w:rsidR="007064A0">
        <w:tc>
          <w:tcPr>
            <w:tcW w:w="3189"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высшая</w:t>
            </w:r>
          </w:p>
        </w:tc>
        <w:tc>
          <w:tcPr>
            <w:tcW w:w="2164"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8(25%)</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 (23%)</w:t>
            </w:r>
          </w:p>
        </w:tc>
        <w:tc>
          <w:tcPr>
            <w:tcW w:w="1949"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 (23%)</w:t>
            </w:r>
          </w:p>
        </w:tc>
      </w:tr>
      <w:tr w:rsidR="007064A0">
        <w:tc>
          <w:tcPr>
            <w:tcW w:w="3189"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первая</w:t>
            </w:r>
          </w:p>
        </w:tc>
        <w:tc>
          <w:tcPr>
            <w:tcW w:w="2164"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14(43%)</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 (53%)</w:t>
            </w:r>
          </w:p>
        </w:tc>
        <w:tc>
          <w:tcPr>
            <w:tcW w:w="1949"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 (53%)</w:t>
            </w:r>
          </w:p>
        </w:tc>
      </w:tr>
      <w:tr w:rsidR="007064A0">
        <w:tc>
          <w:tcPr>
            <w:tcW w:w="3189"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СЗД</w:t>
            </w:r>
          </w:p>
        </w:tc>
        <w:tc>
          <w:tcPr>
            <w:tcW w:w="2164"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6(19%)</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3(10%)</w:t>
            </w:r>
          </w:p>
        </w:tc>
        <w:tc>
          <w:tcPr>
            <w:tcW w:w="1949"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3(10%)</w:t>
            </w:r>
          </w:p>
        </w:tc>
      </w:tr>
      <w:tr w:rsidR="007064A0">
        <w:tc>
          <w:tcPr>
            <w:tcW w:w="3189"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без категории</w:t>
            </w:r>
          </w:p>
        </w:tc>
        <w:tc>
          <w:tcPr>
            <w:tcW w:w="2164"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3(13%)</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 (13%)</w:t>
            </w:r>
          </w:p>
        </w:tc>
        <w:tc>
          <w:tcPr>
            <w:tcW w:w="1949" w:type="dxa"/>
            <w:tcBorders>
              <w:top w:val="single" w:sz="4" w:space="0" w:color="auto"/>
              <w:left w:val="single" w:sz="4" w:space="0" w:color="auto"/>
              <w:bottom w:val="single" w:sz="4" w:space="0" w:color="auto"/>
              <w:right w:val="single" w:sz="4" w:space="0" w:color="auto"/>
            </w:tcBorders>
            <w:shd w:val="clear" w:color="auto" w:fill="auto"/>
          </w:tcPr>
          <w:p w:rsidR="007064A0" w:rsidRDefault="007064A0" w:rsidP="007064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 (13%)</w:t>
            </w:r>
          </w:p>
        </w:tc>
      </w:tr>
    </w:tbl>
    <w:p w:rsidR="009E7A3B" w:rsidRDefault="009E7A3B">
      <w:pPr>
        <w:spacing w:after="0" w:line="240" w:lineRule="auto"/>
        <w:jc w:val="both"/>
        <w:rPr>
          <w:rFonts w:ascii="Times New Roman" w:hAnsi="Times New Roman" w:cs="Times New Roman"/>
          <w:sz w:val="24"/>
          <w:szCs w:val="24"/>
        </w:rPr>
      </w:pPr>
    </w:p>
    <w:p w:rsidR="00C47814" w:rsidRDefault="007064A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За 2017-2018 год прошли  аттестацию 4</w:t>
      </w:r>
      <w:r w:rsidR="00B321D8">
        <w:rPr>
          <w:rFonts w:ascii="Times New Roman" w:hAnsi="Times New Roman" w:cs="Times New Roman"/>
          <w:sz w:val="24"/>
          <w:szCs w:val="24"/>
        </w:rPr>
        <w:t xml:space="preserve"> человека (10%) –  на первую квалификационную категорию</w:t>
      </w:r>
      <w:r w:rsidR="00D96F3B">
        <w:rPr>
          <w:rFonts w:ascii="Times New Roman" w:hAnsi="Times New Roman" w:cs="Times New Roman"/>
          <w:sz w:val="24"/>
          <w:szCs w:val="24"/>
        </w:rPr>
        <w:t xml:space="preserve"> и два человека на соответствие занимаемой должности (</w:t>
      </w:r>
      <w:r w:rsidR="00B321D8">
        <w:rPr>
          <w:rFonts w:ascii="Times New Roman" w:hAnsi="Times New Roman" w:cs="Times New Roman"/>
          <w:sz w:val="24"/>
          <w:szCs w:val="24"/>
        </w:rPr>
        <w:t>5</w:t>
      </w:r>
      <w:r w:rsidR="00D96F3B">
        <w:rPr>
          <w:rFonts w:ascii="Times New Roman" w:hAnsi="Times New Roman" w:cs="Times New Roman"/>
          <w:sz w:val="24"/>
          <w:szCs w:val="24"/>
        </w:rPr>
        <w:t>%).</w:t>
      </w:r>
    </w:p>
    <w:p w:rsidR="009362FA" w:rsidRDefault="009362FA" w:rsidP="009362FA">
      <w:pPr>
        <w:spacing w:line="240" w:lineRule="auto"/>
        <w:jc w:val="center"/>
        <w:rPr>
          <w:rFonts w:ascii="Times New Roman" w:hAnsi="Times New Roman" w:cs="Times New Roman"/>
          <w:b/>
          <w:sz w:val="24"/>
        </w:rPr>
      </w:pPr>
      <w:r>
        <w:rPr>
          <w:rFonts w:ascii="Times New Roman" w:hAnsi="Times New Roman" w:cs="Times New Roman"/>
          <w:b/>
          <w:sz w:val="24"/>
        </w:rPr>
        <w:t>Прошли к</w:t>
      </w:r>
      <w:r w:rsidRPr="009362FA">
        <w:rPr>
          <w:rFonts w:ascii="Times New Roman" w:hAnsi="Times New Roman" w:cs="Times New Roman"/>
          <w:b/>
          <w:sz w:val="24"/>
        </w:rPr>
        <w:t>урсы повышения квалификации</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8"/>
        <w:gridCol w:w="4610"/>
        <w:gridCol w:w="1786"/>
        <w:gridCol w:w="2676"/>
      </w:tblGrid>
      <w:tr w:rsidR="009362FA" w:rsidRPr="00C543BB" w:rsidTr="00C543BB">
        <w:trPr>
          <w:trHeight w:val="3818"/>
        </w:trPr>
        <w:tc>
          <w:tcPr>
            <w:tcW w:w="568" w:type="dxa"/>
            <w:shd w:val="clear" w:color="auto" w:fill="auto"/>
          </w:tcPr>
          <w:p w:rsidR="009362FA" w:rsidRPr="00C543BB" w:rsidRDefault="009362FA"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1.</w:t>
            </w:r>
          </w:p>
          <w:p w:rsidR="009362FA" w:rsidRPr="00C543BB" w:rsidRDefault="009362FA"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2.</w:t>
            </w:r>
          </w:p>
          <w:p w:rsidR="009362FA" w:rsidRPr="00C543BB" w:rsidRDefault="009362FA"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3.</w:t>
            </w:r>
          </w:p>
          <w:p w:rsidR="009362FA" w:rsidRPr="00C543BB" w:rsidRDefault="009362FA"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4.</w:t>
            </w:r>
          </w:p>
          <w:p w:rsidR="009362FA" w:rsidRPr="00C543BB" w:rsidRDefault="009362FA"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5.</w:t>
            </w:r>
          </w:p>
          <w:p w:rsidR="009362FA" w:rsidRPr="00C543BB" w:rsidRDefault="009362FA"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6.</w:t>
            </w:r>
          </w:p>
          <w:p w:rsidR="009362FA" w:rsidRPr="00C543BB" w:rsidRDefault="009362FA"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7.</w:t>
            </w:r>
          </w:p>
          <w:p w:rsidR="009362FA" w:rsidRPr="00C543BB" w:rsidRDefault="009362FA"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8.</w:t>
            </w:r>
          </w:p>
          <w:p w:rsidR="009362FA" w:rsidRPr="00C543BB" w:rsidRDefault="009362FA"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9.</w:t>
            </w:r>
          </w:p>
          <w:p w:rsidR="009362FA" w:rsidRPr="00C543BB" w:rsidRDefault="009362FA"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10.</w:t>
            </w:r>
          </w:p>
          <w:p w:rsidR="00C543BB" w:rsidRPr="00C543BB" w:rsidRDefault="00C543BB"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11.</w:t>
            </w:r>
          </w:p>
          <w:p w:rsidR="009362FA" w:rsidRPr="00C543BB" w:rsidRDefault="00C543BB"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12.</w:t>
            </w:r>
          </w:p>
          <w:p w:rsidR="00C543BB" w:rsidRPr="00C543BB" w:rsidRDefault="00C543BB" w:rsidP="00C655F3">
            <w:pPr>
              <w:spacing w:after="0"/>
              <w:jc w:val="center"/>
              <w:rPr>
                <w:rFonts w:ascii="Times New Roman" w:hAnsi="Times New Roman"/>
                <w:color w:val="1A1A1A"/>
                <w:sz w:val="24"/>
                <w:szCs w:val="24"/>
              </w:rPr>
            </w:pPr>
            <w:r w:rsidRPr="00C543BB">
              <w:rPr>
                <w:rFonts w:ascii="Times New Roman" w:hAnsi="Times New Roman"/>
                <w:color w:val="1A1A1A"/>
                <w:sz w:val="24"/>
                <w:szCs w:val="24"/>
              </w:rPr>
              <w:t>13.</w:t>
            </w:r>
          </w:p>
          <w:p w:rsidR="00C543BB" w:rsidRPr="00C543BB" w:rsidRDefault="00C543BB" w:rsidP="00C543BB">
            <w:pPr>
              <w:spacing w:after="0"/>
              <w:rPr>
                <w:rFonts w:ascii="Times New Roman" w:hAnsi="Times New Roman"/>
                <w:color w:val="1A1A1A"/>
                <w:sz w:val="24"/>
                <w:szCs w:val="24"/>
              </w:rPr>
            </w:pPr>
          </w:p>
        </w:tc>
        <w:tc>
          <w:tcPr>
            <w:tcW w:w="4610" w:type="dxa"/>
            <w:shd w:val="clear" w:color="auto" w:fill="auto"/>
          </w:tcPr>
          <w:p w:rsidR="009362FA" w:rsidRPr="00C543BB" w:rsidRDefault="009362FA" w:rsidP="00C655F3">
            <w:pPr>
              <w:spacing w:after="0"/>
              <w:rPr>
                <w:rFonts w:ascii="Times New Roman" w:hAnsi="Times New Roman"/>
                <w:color w:val="1A1A1A"/>
                <w:sz w:val="24"/>
                <w:szCs w:val="24"/>
              </w:rPr>
            </w:pPr>
            <w:r w:rsidRPr="00C543BB">
              <w:rPr>
                <w:rFonts w:ascii="Times New Roman" w:hAnsi="Times New Roman"/>
                <w:color w:val="1A1A1A"/>
                <w:sz w:val="24"/>
                <w:szCs w:val="24"/>
              </w:rPr>
              <w:t xml:space="preserve">Галимова Н.Р. – воспитатель </w:t>
            </w:r>
          </w:p>
          <w:p w:rsidR="009362FA" w:rsidRPr="00C543BB" w:rsidRDefault="009362FA" w:rsidP="00C655F3">
            <w:pPr>
              <w:spacing w:after="0"/>
              <w:rPr>
                <w:rFonts w:ascii="Times New Roman" w:hAnsi="Times New Roman"/>
                <w:color w:val="1A1A1A"/>
                <w:sz w:val="24"/>
                <w:szCs w:val="24"/>
              </w:rPr>
            </w:pPr>
            <w:r w:rsidRPr="00C543BB">
              <w:rPr>
                <w:rFonts w:ascii="Times New Roman" w:hAnsi="Times New Roman"/>
                <w:color w:val="1A1A1A"/>
                <w:sz w:val="24"/>
                <w:szCs w:val="24"/>
              </w:rPr>
              <w:t>Самойлова Р.Ш. – воспитатель</w:t>
            </w:r>
          </w:p>
          <w:p w:rsidR="009362FA" w:rsidRPr="00C543BB" w:rsidRDefault="009362FA" w:rsidP="00C655F3">
            <w:pPr>
              <w:spacing w:after="0"/>
              <w:rPr>
                <w:rFonts w:ascii="Times New Roman" w:hAnsi="Times New Roman"/>
                <w:color w:val="1A1A1A"/>
                <w:sz w:val="24"/>
                <w:szCs w:val="24"/>
              </w:rPr>
            </w:pPr>
            <w:r w:rsidRPr="00C543BB">
              <w:rPr>
                <w:rFonts w:ascii="Times New Roman" w:hAnsi="Times New Roman"/>
                <w:color w:val="1A1A1A"/>
                <w:sz w:val="24"/>
                <w:szCs w:val="24"/>
              </w:rPr>
              <w:t>Борисова О.А. -  педагогог- психолог</w:t>
            </w:r>
          </w:p>
          <w:p w:rsidR="009362FA" w:rsidRPr="00C543BB" w:rsidRDefault="009362FA" w:rsidP="00C655F3">
            <w:pPr>
              <w:spacing w:after="0"/>
              <w:rPr>
                <w:rFonts w:ascii="Times New Roman" w:hAnsi="Times New Roman"/>
                <w:color w:val="1A1A1A"/>
                <w:sz w:val="24"/>
                <w:szCs w:val="24"/>
              </w:rPr>
            </w:pPr>
            <w:r w:rsidRPr="00C543BB">
              <w:rPr>
                <w:rFonts w:ascii="Times New Roman" w:hAnsi="Times New Roman"/>
                <w:color w:val="1A1A1A"/>
                <w:sz w:val="24"/>
                <w:szCs w:val="24"/>
              </w:rPr>
              <w:t>Зеленцова Л.А. – воспитатель</w:t>
            </w:r>
          </w:p>
          <w:p w:rsidR="009362FA" w:rsidRPr="00C543BB" w:rsidRDefault="009362FA" w:rsidP="00C655F3">
            <w:pPr>
              <w:spacing w:after="0"/>
              <w:rPr>
                <w:rFonts w:ascii="Times New Roman" w:hAnsi="Times New Roman"/>
                <w:color w:val="1A1A1A"/>
                <w:sz w:val="24"/>
                <w:szCs w:val="24"/>
              </w:rPr>
            </w:pPr>
            <w:r w:rsidRPr="00C543BB">
              <w:rPr>
                <w:rFonts w:ascii="Times New Roman" w:hAnsi="Times New Roman"/>
                <w:color w:val="1A1A1A"/>
                <w:sz w:val="24"/>
                <w:szCs w:val="24"/>
              </w:rPr>
              <w:t xml:space="preserve">Закирова Р.М. – воспитатель </w:t>
            </w:r>
          </w:p>
          <w:p w:rsidR="009362FA" w:rsidRPr="00C543BB" w:rsidRDefault="009362FA" w:rsidP="00C655F3">
            <w:pPr>
              <w:spacing w:after="0"/>
              <w:rPr>
                <w:rFonts w:ascii="Times New Roman" w:hAnsi="Times New Roman"/>
                <w:color w:val="1A1A1A"/>
                <w:sz w:val="24"/>
                <w:szCs w:val="24"/>
              </w:rPr>
            </w:pPr>
            <w:r w:rsidRPr="00C543BB">
              <w:rPr>
                <w:rFonts w:ascii="Times New Roman" w:hAnsi="Times New Roman"/>
                <w:color w:val="1A1A1A"/>
                <w:sz w:val="24"/>
                <w:szCs w:val="24"/>
              </w:rPr>
              <w:t>Ахметзянова  Г.Р. – воспитатель</w:t>
            </w:r>
          </w:p>
          <w:p w:rsidR="009362FA" w:rsidRPr="00C543BB" w:rsidRDefault="009362FA" w:rsidP="00C655F3">
            <w:pPr>
              <w:spacing w:after="0"/>
              <w:rPr>
                <w:rFonts w:ascii="Times New Roman" w:hAnsi="Times New Roman"/>
                <w:color w:val="1A1A1A"/>
                <w:sz w:val="24"/>
                <w:szCs w:val="24"/>
              </w:rPr>
            </w:pPr>
            <w:r w:rsidRPr="00C543BB">
              <w:rPr>
                <w:rFonts w:ascii="Times New Roman" w:hAnsi="Times New Roman"/>
                <w:color w:val="1A1A1A"/>
                <w:sz w:val="24"/>
                <w:szCs w:val="24"/>
              </w:rPr>
              <w:t>Гарипова Г.А. - воспитатель</w:t>
            </w:r>
          </w:p>
          <w:p w:rsidR="009362FA" w:rsidRPr="00C543BB" w:rsidRDefault="009362FA" w:rsidP="00C655F3">
            <w:pPr>
              <w:spacing w:after="0"/>
              <w:rPr>
                <w:rFonts w:ascii="Times New Roman" w:hAnsi="Times New Roman"/>
                <w:color w:val="1A1A1A"/>
                <w:sz w:val="24"/>
                <w:szCs w:val="24"/>
              </w:rPr>
            </w:pPr>
            <w:r w:rsidRPr="00C543BB">
              <w:rPr>
                <w:rFonts w:ascii="Times New Roman" w:hAnsi="Times New Roman"/>
                <w:color w:val="1A1A1A"/>
                <w:sz w:val="24"/>
                <w:szCs w:val="24"/>
              </w:rPr>
              <w:t>Юнусова Ф.Ф.</w:t>
            </w:r>
            <w:r w:rsidR="00C543BB" w:rsidRPr="00C543BB">
              <w:rPr>
                <w:rFonts w:ascii="Times New Roman" w:hAnsi="Times New Roman"/>
                <w:color w:val="1A1A1A"/>
                <w:sz w:val="24"/>
                <w:szCs w:val="24"/>
              </w:rPr>
              <w:t xml:space="preserve"> - воспитатель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ГабдурахмановамР.М. – ст. воспитатель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Усманова Р.М. – воспитатель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Ахметзянова Г.Р. – воспитатель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Буренина Э.Р. – воспитатель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Рузанова С.М. – учитель-логопед</w:t>
            </w:r>
          </w:p>
        </w:tc>
        <w:tc>
          <w:tcPr>
            <w:tcW w:w="1786" w:type="dxa"/>
            <w:shd w:val="clear" w:color="auto" w:fill="auto"/>
          </w:tcPr>
          <w:p w:rsidR="009362FA" w:rsidRPr="00C543BB" w:rsidRDefault="009362FA" w:rsidP="00C655F3">
            <w:pPr>
              <w:rPr>
                <w:rFonts w:ascii="Times New Roman" w:hAnsi="Times New Roman"/>
                <w:color w:val="1A1A1A"/>
                <w:sz w:val="24"/>
                <w:szCs w:val="24"/>
              </w:rPr>
            </w:pPr>
            <w:r w:rsidRPr="00C543BB">
              <w:rPr>
                <w:rFonts w:ascii="Times New Roman" w:hAnsi="Times New Roman"/>
                <w:color w:val="1A1A1A"/>
                <w:sz w:val="24"/>
                <w:szCs w:val="24"/>
              </w:rPr>
              <w:t xml:space="preserve">    В соответствии с графиком</w:t>
            </w:r>
          </w:p>
          <w:p w:rsidR="009362FA" w:rsidRPr="00C543BB" w:rsidRDefault="00B31E53" w:rsidP="00C655F3">
            <w:pPr>
              <w:rPr>
                <w:rFonts w:ascii="Times New Roman" w:hAnsi="Times New Roman"/>
                <w:color w:val="1A1A1A"/>
                <w:sz w:val="24"/>
                <w:szCs w:val="24"/>
              </w:rPr>
            </w:pPr>
            <w:r>
              <w:rPr>
                <w:rFonts w:ascii="Times New Roman" w:hAnsi="Times New Roman"/>
                <w:color w:val="1A1A1A"/>
                <w:sz w:val="24"/>
                <w:szCs w:val="24"/>
              </w:rPr>
              <w:t>п</w:t>
            </w:r>
            <w:r w:rsidR="009362FA" w:rsidRPr="00C543BB">
              <w:rPr>
                <w:rFonts w:ascii="Times New Roman" w:hAnsi="Times New Roman"/>
                <w:color w:val="1A1A1A"/>
                <w:sz w:val="24"/>
                <w:szCs w:val="24"/>
              </w:rPr>
              <w:t>артала «Электрронное образование»</w:t>
            </w:r>
          </w:p>
        </w:tc>
        <w:tc>
          <w:tcPr>
            <w:tcW w:w="2676" w:type="dxa"/>
            <w:shd w:val="clear" w:color="auto" w:fill="auto"/>
          </w:tcPr>
          <w:p w:rsidR="009362FA"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Казань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Казань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Казань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Казань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Елабуга</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Казань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Казань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Казань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Набережные Челны</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Набережные Челны</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Казань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Казань</w:t>
            </w:r>
          </w:p>
          <w:p w:rsidR="00C543BB" w:rsidRPr="00C543BB" w:rsidRDefault="00C543BB" w:rsidP="00C655F3">
            <w:pPr>
              <w:spacing w:after="0"/>
              <w:rPr>
                <w:rFonts w:ascii="Times New Roman" w:hAnsi="Times New Roman"/>
                <w:color w:val="1A1A1A"/>
                <w:sz w:val="24"/>
                <w:szCs w:val="24"/>
              </w:rPr>
            </w:pPr>
            <w:r w:rsidRPr="00C543BB">
              <w:rPr>
                <w:rFonts w:ascii="Times New Roman" w:hAnsi="Times New Roman"/>
                <w:color w:val="1A1A1A"/>
                <w:sz w:val="24"/>
                <w:szCs w:val="24"/>
              </w:rPr>
              <w:t>г. Нижнекамск</w:t>
            </w:r>
          </w:p>
        </w:tc>
      </w:tr>
    </w:tbl>
    <w:p w:rsidR="00960261" w:rsidRDefault="00C543BB" w:rsidP="00F25F5C">
      <w:pPr>
        <w:spacing w:after="0" w:line="240" w:lineRule="auto"/>
        <w:jc w:val="both"/>
        <w:rPr>
          <w:rFonts w:ascii="Times New Roman" w:hAnsi="Times New Roman" w:cs="Times New Roman"/>
          <w:sz w:val="28"/>
          <w:szCs w:val="24"/>
        </w:rPr>
      </w:pPr>
      <w:r w:rsidRPr="00C543BB">
        <w:rPr>
          <w:rFonts w:ascii="Times New Roman" w:hAnsi="Times New Roman" w:cs="Times New Roman"/>
          <w:sz w:val="28"/>
          <w:szCs w:val="24"/>
        </w:rPr>
        <w:tab/>
      </w:r>
    </w:p>
    <w:p w:rsidR="009362FA" w:rsidRPr="00F25F5C" w:rsidRDefault="00C543BB" w:rsidP="00960261">
      <w:pPr>
        <w:spacing w:after="0" w:line="240" w:lineRule="auto"/>
        <w:ind w:firstLine="426"/>
        <w:jc w:val="both"/>
        <w:rPr>
          <w:rFonts w:ascii="Times New Roman" w:hAnsi="Times New Roman" w:cs="Times New Roman"/>
          <w:sz w:val="24"/>
          <w:szCs w:val="24"/>
        </w:rPr>
      </w:pPr>
      <w:r w:rsidRPr="00F25F5C">
        <w:rPr>
          <w:rFonts w:ascii="Times New Roman" w:hAnsi="Times New Roman" w:cs="Times New Roman"/>
          <w:sz w:val="24"/>
          <w:szCs w:val="24"/>
        </w:rPr>
        <w:t xml:space="preserve">Все педагоги каждые три года проходят курсы повышения квалификации по своей должности. Все тринадцать педагогов </w:t>
      </w:r>
      <w:r w:rsidR="00B31E53" w:rsidRPr="00F25F5C">
        <w:rPr>
          <w:rFonts w:ascii="Times New Roman" w:hAnsi="Times New Roman" w:cs="Times New Roman"/>
          <w:sz w:val="24"/>
          <w:szCs w:val="24"/>
        </w:rPr>
        <w:t xml:space="preserve">(43%) своевременно </w:t>
      </w:r>
      <w:r w:rsidRPr="00F25F5C">
        <w:rPr>
          <w:rFonts w:ascii="Times New Roman" w:hAnsi="Times New Roman" w:cs="Times New Roman"/>
          <w:sz w:val="24"/>
          <w:szCs w:val="24"/>
        </w:rPr>
        <w:t>прошли курсы в соответствии с графиком</w:t>
      </w:r>
      <w:r w:rsidR="00B31E53" w:rsidRPr="00F25F5C">
        <w:rPr>
          <w:rFonts w:ascii="Times New Roman" w:hAnsi="Times New Roman" w:cs="Times New Roman"/>
          <w:sz w:val="24"/>
          <w:szCs w:val="24"/>
        </w:rPr>
        <w:t>партала «Электронное образование».</w:t>
      </w:r>
    </w:p>
    <w:p w:rsidR="00F25F5C" w:rsidRDefault="00F25F5C" w:rsidP="00F25F5C">
      <w:pPr>
        <w:spacing w:after="0" w:line="240" w:lineRule="auto"/>
        <w:ind w:firstLine="426"/>
        <w:jc w:val="both"/>
        <w:rPr>
          <w:rFonts w:ascii="Times New Roman" w:hAnsi="Times New Roman" w:cs="Times New Roman"/>
          <w:sz w:val="24"/>
        </w:rPr>
      </w:pPr>
      <w:r w:rsidRPr="00F25F5C">
        <w:rPr>
          <w:rFonts w:ascii="Times New Roman" w:hAnsi="Times New Roman" w:cs="Times New Roman"/>
          <w:sz w:val="24"/>
        </w:rPr>
        <w:t>Все педагоги занимались самообразованием по различным темам и проблемам; форма отчетности разнообразна: выступления на различных уровнях, открытые занятия, собеседования, составление планов, самоанализ.</w:t>
      </w:r>
    </w:p>
    <w:p w:rsidR="00F25F5C" w:rsidRPr="00F25F5C" w:rsidRDefault="00F25F5C" w:rsidP="00F25F5C">
      <w:pPr>
        <w:spacing w:after="0" w:line="240" w:lineRule="auto"/>
        <w:ind w:firstLine="426"/>
        <w:jc w:val="both"/>
        <w:rPr>
          <w:rFonts w:ascii="Times New Roman" w:hAnsi="Times New Roman" w:cs="Times New Roman"/>
          <w:sz w:val="28"/>
          <w:szCs w:val="24"/>
        </w:rPr>
      </w:pPr>
    </w:p>
    <w:p w:rsidR="00F25F5C" w:rsidRDefault="00F25F5C" w:rsidP="00C543BB">
      <w:pPr>
        <w:spacing w:line="240" w:lineRule="auto"/>
        <w:jc w:val="both"/>
        <w:rPr>
          <w:rFonts w:ascii="Times New Roman" w:hAnsi="Times New Roman" w:cs="Times New Roman"/>
          <w:b/>
          <w:sz w:val="24"/>
        </w:rPr>
      </w:pPr>
      <w:r w:rsidRPr="00F25F5C">
        <w:rPr>
          <w:rFonts w:ascii="Times New Roman" w:hAnsi="Times New Roman" w:cs="Times New Roman"/>
          <w:b/>
          <w:sz w:val="24"/>
        </w:rPr>
        <w:t>Участие педагого</w:t>
      </w:r>
      <w:r>
        <w:rPr>
          <w:rFonts w:ascii="Times New Roman" w:hAnsi="Times New Roman" w:cs="Times New Roman"/>
          <w:b/>
          <w:sz w:val="24"/>
        </w:rPr>
        <w:t>в ДОУ в муниципальных, региональных</w:t>
      </w:r>
      <w:r w:rsidRPr="00F25F5C">
        <w:rPr>
          <w:rFonts w:ascii="Times New Roman" w:hAnsi="Times New Roman" w:cs="Times New Roman"/>
          <w:b/>
          <w:sz w:val="24"/>
        </w:rPr>
        <w:t xml:space="preserve"> и всероссийских конкурсах </w:t>
      </w:r>
      <w:r>
        <w:rPr>
          <w:rFonts w:ascii="Times New Roman" w:hAnsi="Times New Roman" w:cs="Times New Roman"/>
          <w:b/>
          <w:sz w:val="24"/>
        </w:rPr>
        <w:t>и семинарах:</w:t>
      </w:r>
    </w:p>
    <w:p w:rsidR="006225FA" w:rsidRDefault="00BE1AB7" w:rsidP="00261A3C">
      <w:pPr>
        <w:pStyle w:val="a8"/>
        <w:jc w:val="both"/>
        <w:rPr>
          <w:rFonts w:ascii="Times New Roman" w:hAnsi="Times New Roman"/>
          <w:noProof/>
          <w:sz w:val="24"/>
          <w:szCs w:val="24"/>
        </w:rPr>
      </w:pPr>
      <w:r>
        <w:rPr>
          <w:rFonts w:ascii="Times New Roman" w:hAnsi="Times New Roman"/>
          <w:b/>
          <w:sz w:val="24"/>
        </w:rPr>
        <w:t>-</w:t>
      </w:r>
      <w:r w:rsidR="006225FA" w:rsidRPr="00BE5EB1">
        <w:rPr>
          <w:rFonts w:ascii="Times New Roman" w:hAnsi="Times New Roman"/>
          <w:b/>
          <w:sz w:val="24"/>
          <w:szCs w:val="24"/>
          <w:lang w:val="en-US"/>
        </w:rPr>
        <w:t>VIII</w:t>
      </w:r>
      <w:r w:rsidR="006225FA" w:rsidRPr="00BE5EB1">
        <w:rPr>
          <w:rFonts w:ascii="Times New Roman" w:hAnsi="Times New Roman"/>
          <w:b/>
          <w:sz w:val="24"/>
          <w:szCs w:val="24"/>
        </w:rPr>
        <w:t xml:space="preserve"> Всероссийского Фестиваля педагогических идей:</w:t>
      </w:r>
      <w:r w:rsidR="006225FA">
        <w:rPr>
          <w:rFonts w:ascii="Times New Roman" w:hAnsi="Times New Roman"/>
          <w:noProof/>
          <w:sz w:val="24"/>
          <w:szCs w:val="24"/>
        </w:rPr>
        <w:t>«Инновационная образовательная деятельность, в соответствии с ФГОС ДО, в рамках реализации Международной программы «Эко-Школы/Зеленый флаг».</w:t>
      </w:r>
      <w:r w:rsidR="006225FA" w:rsidRPr="006225FA">
        <w:rPr>
          <w:rFonts w:ascii="Times New Roman" w:hAnsi="Times New Roman"/>
          <w:noProof/>
          <w:sz w:val="24"/>
          <w:szCs w:val="24"/>
        </w:rPr>
        <w:t>(Программа, Благодарность)</w:t>
      </w:r>
      <w:r w:rsidR="00261A3C">
        <w:rPr>
          <w:rFonts w:ascii="Times New Roman" w:hAnsi="Times New Roman"/>
          <w:noProof/>
          <w:sz w:val="24"/>
          <w:szCs w:val="24"/>
        </w:rPr>
        <w:t>.</w:t>
      </w:r>
    </w:p>
    <w:p w:rsidR="00BE1AB7" w:rsidRDefault="00261A3C" w:rsidP="00BE1AB7">
      <w:pPr>
        <w:spacing w:after="0" w:line="240" w:lineRule="auto"/>
        <w:jc w:val="both"/>
        <w:rPr>
          <w:rFonts w:ascii="Times New Roman" w:hAnsi="Times New Roman" w:cs="Times New Roman"/>
          <w:sz w:val="24"/>
          <w:szCs w:val="24"/>
        </w:rPr>
      </w:pPr>
      <w:r w:rsidRPr="00BE1AB7">
        <w:rPr>
          <w:rFonts w:ascii="Times New Roman" w:hAnsi="Times New Roman" w:cs="Times New Roman"/>
          <w:noProof/>
          <w:sz w:val="24"/>
          <w:szCs w:val="24"/>
        </w:rPr>
        <w:t xml:space="preserve">- </w:t>
      </w:r>
      <w:r w:rsidR="00BE1AB7" w:rsidRPr="00BE1AB7">
        <w:rPr>
          <w:rFonts w:ascii="Times New Roman" w:hAnsi="Times New Roman" w:cs="Times New Roman"/>
          <w:sz w:val="24"/>
          <w:szCs w:val="24"/>
        </w:rPr>
        <w:t xml:space="preserve"> Региональный  семинар в рамках деятельности региональной площадки   ФГБОУ ВО «НГПУ» «Психолого -     педагогические условия реализации ФГОС  дошкольного образования», </w:t>
      </w:r>
      <w:r w:rsidR="00BE1AB7" w:rsidRPr="00BE1AB7">
        <w:rPr>
          <w:rFonts w:ascii="Times New Roman" w:hAnsi="Times New Roman" w:cs="Times New Roman"/>
          <w:b/>
          <w:i/>
          <w:sz w:val="24"/>
          <w:szCs w:val="24"/>
        </w:rPr>
        <w:t>Тема:</w:t>
      </w:r>
      <w:r w:rsidR="00BE1AB7" w:rsidRPr="00BE1AB7">
        <w:rPr>
          <w:rFonts w:ascii="Times New Roman" w:hAnsi="Times New Roman" w:cs="Times New Roman"/>
          <w:sz w:val="24"/>
          <w:szCs w:val="24"/>
        </w:rPr>
        <w:t>«Организация познавательно-исследовательской деятельности с детьми старшего дошкольного  возраста».(Программа, сертификат</w:t>
      </w:r>
      <w:r w:rsidR="00BE1AB7">
        <w:rPr>
          <w:rFonts w:ascii="Times New Roman" w:hAnsi="Times New Roman" w:cs="Times New Roman"/>
          <w:sz w:val="24"/>
          <w:szCs w:val="24"/>
        </w:rPr>
        <w:t>ы</w:t>
      </w:r>
      <w:r w:rsidR="00BE1AB7" w:rsidRPr="00BE1AB7">
        <w:rPr>
          <w:rFonts w:ascii="Times New Roman" w:hAnsi="Times New Roman" w:cs="Times New Roman"/>
          <w:sz w:val="24"/>
          <w:szCs w:val="24"/>
        </w:rPr>
        <w:t>)</w:t>
      </w:r>
      <w:r w:rsidR="00BE1AB7">
        <w:rPr>
          <w:rFonts w:ascii="Times New Roman" w:hAnsi="Times New Roman" w:cs="Times New Roman"/>
          <w:sz w:val="24"/>
          <w:szCs w:val="24"/>
        </w:rPr>
        <w:t>.</w:t>
      </w:r>
    </w:p>
    <w:p w:rsidR="00BE1AB7" w:rsidRDefault="00BE1AB7" w:rsidP="00BE1AB7">
      <w:pPr>
        <w:spacing w:after="0" w:line="240" w:lineRule="auto"/>
        <w:jc w:val="both"/>
        <w:rPr>
          <w:rFonts w:cs="Times New Roman"/>
          <w:sz w:val="24"/>
        </w:rPr>
      </w:pPr>
      <w:r w:rsidRPr="00BE1AB7">
        <w:rPr>
          <w:rFonts w:ascii="Times New Roman" w:hAnsi="Times New Roman" w:cs="Times New Roman"/>
          <w:sz w:val="24"/>
          <w:szCs w:val="24"/>
        </w:rPr>
        <w:t xml:space="preserve">- </w:t>
      </w:r>
      <w:r w:rsidRPr="00BE1AB7">
        <w:rPr>
          <w:rFonts w:ascii="Times New Roman" w:hAnsi="Times New Roman" w:cs="Times New Roman"/>
          <w:color w:val="000000" w:themeColor="text1"/>
          <w:sz w:val="24"/>
        </w:rPr>
        <w:t xml:space="preserve">Гудакова  Т.Т., заведующий  – выступление  </w:t>
      </w:r>
      <w:r w:rsidRPr="00BE1AB7">
        <w:rPr>
          <w:rFonts w:ascii="Times New Roman" w:hAnsi="Times New Roman" w:cs="Times New Roman"/>
          <w:b/>
          <w:color w:val="000000" w:themeColor="text1"/>
          <w:sz w:val="24"/>
        </w:rPr>
        <w:t xml:space="preserve">во Всероссийской </w:t>
      </w:r>
      <w:r w:rsidRPr="00BE1AB7">
        <w:rPr>
          <w:rFonts w:ascii="Times New Roman" w:hAnsi="Times New Roman" w:cs="Times New Roman"/>
          <w:b/>
          <w:sz w:val="24"/>
        </w:rPr>
        <w:t xml:space="preserve"> конференции </w:t>
      </w:r>
      <w:r w:rsidRPr="00BE1AB7">
        <w:rPr>
          <w:rFonts w:ascii="Times New Roman" w:hAnsi="Times New Roman" w:cs="Times New Roman"/>
          <w:sz w:val="24"/>
        </w:rPr>
        <w:t>по теме: «Образовательная среда детского сада как ресурс экологического воспитания детей дошкольного возраста» для руководителей ДОУ – участников международной программы «Эко-Школы/Зеленый флаг», г. Санкт-Петербург, ДОУ № 87, 2 октября, 2017г. (программа</w:t>
      </w:r>
      <w:r>
        <w:rPr>
          <w:rFonts w:cs="Times New Roman"/>
          <w:sz w:val="24"/>
        </w:rPr>
        <w:t>).</w:t>
      </w:r>
    </w:p>
    <w:p w:rsidR="00BE1AB7" w:rsidRPr="00BE1AB7" w:rsidRDefault="00BE1AB7" w:rsidP="00BE1AB7">
      <w:pPr>
        <w:spacing w:after="0" w:line="240" w:lineRule="auto"/>
        <w:jc w:val="both"/>
        <w:rPr>
          <w:rFonts w:ascii="Times New Roman" w:hAnsi="Times New Roman" w:cs="Times New Roman"/>
          <w:sz w:val="24"/>
        </w:rPr>
      </w:pPr>
      <w:r>
        <w:rPr>
          <w:rFonts w:cs="Times New Roman"/>
          <w:sz w:val="24"/>
        </w:rPr>
        <w:t xml:space="preserve">- </w:t>
      </w:r>
      <w:r w:rsidRPr="00BE1AB7">
        <w:rPr>
          <w:rFonts w:ascii="Times New Roman" w:hAnsi="Times New Roman" w:cs="Times New Roman"/>
          <w:color w:val="000000" w:themeColor="text1"/>
          <w:sz w:val="24"/>
        </w:rPr>
        <w:t xml:space="preserve">Гудакова  Т.Т., заведующий  – выступление  </w:t>
      </w:r>
      <w:r w:rsidRPr="00BE1AB7">
        <w:rPr>
          <w:rFonts w:ascii="Times New Roman" w:hAnsi="Times New Roman" w:cs="Times New Roman"/>
          <w:b/>
          <w:color w:val="000000" w:themeColor="text1"/>
          <w:sz w:val="24"/>
        </w:rPr>
        <w:t xml:space="preserve">во Всероссийской </w:t>
      </w:r>
      <w:r w:rsidRPr="00BE1AB7">
        <w:rPr>
          <w:rFonts w:ascii="Times New Roman" w:hAnsi="Times New Roman" w:cs="Times New Roman"/>
          <w:b/>
          <w:sz w:val="24"/>
        </w:rPr>
        <w:t xml:space="preserve"> конференции </w:t>
      </w:r>
      <w:r w:rsidRPr="00BE1AB7">
        <w:rPr>
          <w:rFonts w:ascii="Times New Roman" w:hAnsi="Times New Roman" w:cs="Times New Roman"/>
          <w:sz w:val="24"/>
        </w:rPr>
        <w:t xml:space="preserve">по теме: «Образовательная среда детского сада как ресурс экологического воспитания детей дошкольного возраста» для руководителей ДОУ – участников международной программы </w:t>
      </w:r>
      <w:r w:rsidRPr="00BE1AB7">
        <w:rPr>
          <w:rFonts w:ascii="Times New Roman" w:hAnsi="Times New Roman" w:cs="Times New Roman"/>
          <w:sz w:val="24"/>
        </w:rPr>
        <w:lastRenderedPageBreak/>
        <w:t>«Эко-Школы/Зеленый флаг», г. Санкт-Петербург, ДОУ № 87, 2 октября, 2017г. (программа).</w:t>
      </w:r>
    </w:p>
    <w:p w:rsidR="00BE1AB7" w:rsidRPr="00BE1AB7" w:rsidRDefault="00BE1AB7" w:rsidP="00BE1AB7">
      <w:pPr>
        <w:spacing w:after="0" w:line="240" w:lineRule="auto"/>
        <w:jc w:val="both"/>
        <w:rPr>
          <w:rFonts w:ascii="Times New Roman" w:hAnsi="Times New Roman" w:cs="Times New Roman"/>
          <w:sz w:val="24"/>
        </w:rPr>
      </w:pPr>
      <w:r w:rsidRPr="00BE1AB7">
        <w:rPr>
          <w:rFonts w:ascii="Times New Roman" w:hAnsi="Times New Roman" w:cs="Times New Roman"/>
          <w:sz w:val="24"/>
        </w:rPr>
        <w:t xml:space="preserve">- Гиниятова Г.Ф., воспитатель  – </w:t>
      </w:r>
      <w:r w:rsidRPr="00BE1AB7">
        <w:rPr>
          <w:rFonts w:ascii="Times New Roman" w:hAnsi="Times New Roman" w:cs="Times New Roman"/>
          <w:b/>
          <w:sz w:val="24"/>
        </w:rPr>
        <w:t>выступление на Всероссийской  конференции</w:t>
      </w:r>
      <w:r w:rsidRPr="00BE1AB7">
        <w:rPr>
          <w:rFonts w:ascii="Times New Roman" w:hAnsi="Times New Roman" w:cs="Times New Roman"/>
          <w:sz w:val="24"/>
        </w:rPr>
        <w:t xml:space="preserve"> «Экологический менеджмент в международных проектах и программах»», г. Санкт-Петербург, 6 октября, 2017г. (Сертификат).</w:t>
      </w:r>
    </w:p>
    <w:p w:rsidR="00BE1AB7" w:rsidRDefault="00BE1AB7" w:rsidP="00BE1AB7">
      <w:pPr>
        <w:spacing w:after="0" w:line="240" w:lineRule="auto"/>
        <w:jc w:val="both"/>
        <w:rPr>
          <w:rFonts w:ascii="Times New Roman" w:hAnsi="Times New Roman" w:cs="Times New Roman"/>
          <w:sz w:val="24"/>
        </w:rPr>
      </w:pPr>
      <w:r w:rsidRPr="00BE1AB7">
        <w:rPr>
          <w:rFonts w:ascii="Times New Roman" w:hAnsi="Times New Roman" w:cs="Times New Roman"/>
          <w:sz w:val="24"/>
        </w:rPr>
        <w:t>- Буренина Э.Р., воспитатель – выступление на региональном семинаре «Проектная деятельность в экологическом воспитании дошкольников», МБДОУ № 17, г. Набережные Челны, 29 ноября 2017г. (Сертификат и</w:t>
      </w:r>
      <w:r w:rsidR="000A1854">
        <w:rPr>
          <w:rFonts w:ascii="Times New Roman" w:hAnsi="Times New Roman" w:cs="Times New Roman"/>
          <w:sz w:val="24"/>
        </w:rPr>
        <w:t xml:space="preserve"> прогаммка);</w:t>
      </w:r>
    </w:p>
    <w:p w:rsidR="00BE1AB7" w:rsidRPr="000A1854" w:rsidRDefault="000A1854" w:rsidP="00BE1AB7">
      <w:pPr>
        <w:spacing w:after="0" w:line="240" w:lineRule="auto"/>
        <w:jc w:val="both"/>
        <w:rPr>
          <w:rFonts w:ascii="Times New Roman" w:hAnsi="Times New Roman" w:cs="Times New Roman"/>
          <w:sz w:val="28"/>
        </w:rPr>
      </w:pPr>
      <w:r>
        <w:rPr>
          <w:rFonts w:ascii="Times New Roman" w:hAnsi="Times New Roman" w:cs="Times New Roman"/>
          <w:sz w:val="24"/>
        </w:rPr>
        <w:t xml:space="preserve">- </w:t>
      </w:r>
      <w:r w:rsidRPr="000A1854">
        <w:rPr>
          <w:rFonts w:ascii="Times New Roman" w:hAnsi="Times New Roman" w:cs="Times New Roman"/>
          <w:bCs/>
          <w:sz w:val="24"/>
        </w:rPr>
        <w:t>Регионал ьный семинар для педагогов ДОУ. Тема: «Современные технологии, методы и формы организации воспитательно-образовательного процесса в ДОУ в условиях реализации ФГОС» на базе МАДОУ «ЦРР-д/с №111 «Батыр», г. Набережные Челны, РТ</w:t>
      </w:r>
      <w:r>
        <w:rPr>
          <w:rFonts w:ascii="Times New Roman" w:hAnsi="Times New Roman" w:cs="Times New Roman"/>
          <w:bCs/>
          <w:sz w:val="24"/>
        </w:rPr>
        <w:t>, Габдурахманова Р.С., Усманова Р.М., Мурдагулова В.Р., 24.05.2018г.;</w:t>
      </w:r>
    </w:p>
    <w:p w:rsidR="00BE1AB7" w:rsidRPr="00BE1AB7" w:rsidRDefault="00BE1AB7" w:rsidP="00BE1AB7">
      <w:pPr>
        <w:spacing w:after="0" w:line="240" w:lineRule="auto"/>
        <w:jc w:val="both"/>
        <w:rPr>
          <w:rFonts w:ascii="Times New Roman" w:hAnsi="Times New Roman" w:cs="Times New Roman"/>
          <w:sz w:val="24"/>
        </w:rPr>
      </w:pPr>
      <w:r w:rsidRPr="00BE1AB7">
        <w:rPr>
          <w:rFonts w:ascii="Times New Roman" w:hAnsi="Times New Roman" w:cs="Times New Roman"/>
          <w:sz w:val="24"/>
        </w:rPr>
        <w:t>- Борисова О.А., педагог-психолог – выступление из опыта работы на тему «Развитие познавательной сферы дошкольников через игротерапию» в рамках курсов повышения квалификации, г. Казань, октябрь 2017г. (удостоверение КПК, Сертификат</w:t>
      </w:r>
    </w:p>
    <w:p w:rsidR="00BE1AB7" w:rsidRPr="00BE1AB7" w:rsidRDefault="00BE1AB7" w:rsidP="00BE1AB7">
      <w:pPr>
        <w:spacing w:after="0" w:line="240" w:lineRule="auto"/>
        <w:jc w:val="both"/>
        <w:rPr>
          <w:rFonts w:ascii="Times New Roman" w:hAnsi="Times New Roman" w:cs="Times New Roman"/>
          <w:sz w:val="24"/>
        </w:rPr>
      </w:pPr>
      <w:r w:rsidRPr="00BE1AB7">
        <w:rPr>
          <w:rFonts w:ascii="Times New Roman" w:hAnsi="Times New Roman" w:cs="Times New Roman"/>
          <w:sz w:val="24"/>
        </w:rPr>
        <w:t>-Хатимерова А.Ф., воспитатель – выступление  на региональном семинаре-практикуме «Духовно-нравственное воспитание в условиях дошкольного образования», Детский сад «Березка», г. Заинск, 27 февраля 2018г. (Сертификат, программка).</w:t>
      </w:r>
    </w:p>
    <w:p w:rsidR="00BE1AB7" w:rsidRDefault="00BE1AB7" w:rsidP="00BE1AB7">
      <w:pPr>
        <w:spacing w:after="0" w:line="240" w:lineRule="auto"/>
        <w:jc w:val="both"/>
        <w:rPr>
          <w:rFonts w:ascii="Times New Roman" w:hAnsi="Times New Roman" w:cs="Times New Roman"/>
          <w:sz w:val="24"/>
        </w:rPr>
      </w:pPr>
      <w:r w:rsidRPr="00BE1AB7">
        <w:rPr>
          <w:rFonts w:ascii="Times New Roman" w:hAnsi="Times New Roman" w:cs="Times New Roman"/>
          <w:sz w:val="24"/>
        </w:rPr>
        <w:t>-Минабутдинова Э.К., воспитатель – участие в работе круглого стола Всероссийской  научно-практической конференции «Реализация здоровьесберегающего компонента ФГОС в образовательных учреждениях разного типа»,  «ТИСБИ», г. Альметьевск, 3-5 апреля 2018г.</w:t>
      </w:r>
    </w:p>
    <w:p w:rsidR="00BE1AB7" w:rsidRPr="00BE1AB7" w:rsidRDefault="00BE1AB7" w:rsidP="00BE1AB7">
      <w:pPr>
        <w:spacing w:after="0" w:line="240" w:lineRule="auto"/>
        <w:jc w:val="both"/>
        <w:rPr>
          <w:rFonts w:ascii="Times New Roman" w:hAnsi="Times New Roman" w:cs="Times New Roman"/>
          <w:sz w:val="24"/>
        </w:rPr>
      </w:pPr>
      <w:r>
        <w:rPr>
          <w:rFonts w:ascii="Times New Roman" w:hAnsi="Times New Roman" w:cs="Times New Roman"/>
          <w:sz w:val="24"/>
        </w:rPr>
        <w:t xml:space="preserve">- </w:t>
      </w:r>
      <w:r w:rsidRPr="00BE1AB7">
        <w:rPr>
          <w:rFonts w:ascii="Times New Roman" w:hAnsi="Times New Roman" w:cs="Times New Roman"/>
          <w:sz w:val="24"/>
        </w:rPr>
        <w:t>Юнусова Ф.Ф., воспитатель – выступление на региональномсеминаре-практикуме «Партнерство ДОУ и родителей в процессе воспитания и обучения дошкольников», МБДОУ № 5, г. Азнакаево, 15 февраля 2018г</w:t>
      </w:r>
      <w:r w:rsidR="003B313A">
        <w:rPr>
          <w:rFonts w:ascii="Times New Roman" w:hAnsi="Times New Roman" w:cs="Times New Roman"/>
          <w:sz w:val="24"/>
        </w:rPr>
        <w:t>.</w:t>
      </w:r>
    </w:p>
    <w:p w:rsidR="00BE1AB7" w:rsidRPr="00BE1AB7" w:rsidRDefault="00BE1AB7" w:rsidP="00BE1AB7">
      <w:pPr>
        <w:spacing w:after="0" w:line="240" w:lineRule="auto"/>
        <w:jc w:val="both"/>
        <w:rPr>
          <w:rFonts w:ascii="Times New Roman" w:hAnsi="Times New Roman" w:cs="Times New Roman"/>
          <w:sz w:val="24"/>
        </w:rPr>
      </w:pPr>
      <w:r w:rsidRPr="00BE1AB7">
        <w:rPr>
          <w:rFonts w:ascii="Times New Roman" w:hAnsi="Times New Roman" w:cs="Times New Roman"/>
          <w:sz w:val="24"/>
        </w:rPr>
        <w:t>- Усманова Р.М.  – выступление на региональм семинаре-практикуме «Современные подходы в организации речевого дошкольников в соответствии с требованиями ФГОС ДО», г. Азнакаево, 28 февраля 2018г.</w:t>
      </w:r>
    </w:p>
    <w:p w:rsidR="00BE1AB7" w:rsidRPr="00BE1AB7" w:rsidRDefault="00BE1AB7" w:rsidP="00BE1AB7">
      <w:pPr>
        <w:spacing w:after="0" w:line="240" w:lineRule="auto"/>
        <w:jc w:val="both"/>
        <w:rPr>
          <w:rFonts w:ascii="Times New Roman" w:hAnsi="Times New Roman" w:cs="Times New Roman"/>
          <w:sz w:val="24"/>
        </w:rPr>
      </w:pPr>
      <w:r w:rsidRPr="00BE1AB7">
        <w:rPr>
          <w:rFonts w:ascii="Times New Roman" w:hAnsi="Times New Roman" w:cs="Times New Roman"/>
          <w:sz w:val="24"/>
        </w:rPr>
        <w:t>- Усманова Р.М., Мурдагулова В.Р. – выступление на региональном семинаре «Современные технологии, методы и формы организации воспитательно-образовательного процесса в ДОУ в условиях реализации ФГОС»,  МАДОУ № 111, г. Набережные Челны, 24 апреля 2018г. (справка, программка).</w:t>
      </w:r>
    </w:p>
    <w:p w:rsidR="00BE1AB7" w:rsidRDefault="00BE1AB7" w:rsidP="00D027DF">
      <w:pPr>
        <w:spacing w:after="0" w:line="240" w:lineRule="auto"/>
        <w:jc w:val="both"/>
        <w:rPr>
          <w:rFonts w:ascii="Times New Roman" w:hAnsi="Times New Roman" w:cs="Times New Roman"/>
          <w:bCs/>
          <w:sz w:val="24"/>
        </w:rPr>
      </w:pPr>
      <w:r w:rsidRPr="00BE1AB7">
        <w:rPr>
          <w:rFonts w:ascii="Times New Roman" w:hAnsi="Times New Roman" w:cs="Times New Roman"/>
          <w:sz w:val="24"/>
        </w:rPr>
        <w:t xml:space="preserve">- Гудакова Т.Т., заведующий – выступление  на </w:t>
      </w:r>
      <w:r w:rsidRPr="00BE1AB7">
        <w:rPr>
          <w:rFonts w:ascii="Times New Roman" w:hAnsi="Times New Roman" w:cs="Times New Roman"/>
          <w:bCs/>
          <w:sz w:val="24"/>
          <w:lang w:val="en-US"/>
        </w:rPr>
        <w:t>VIII</w:t>
      </w:r>
      <w:r w:rsidRPr="00BE1AB7">
        <w:rPr>
          <w:rFonts w:ascii="Times New Roman" w:hAnsi="Times New Roman" w:cs="Times New Roman"/>
          <w:bCs/>
          <w:sz w:val="24"/>
        </w:rPr>
        <w:t xml:space="preserve">  Всероссийском  Фестивале педагогических идей по экологическому образованию в рамках международной программы «Эко-Школы/Зеленый флаг» г. Набережные Челны на базе МАДОУ «ЦРР-д/с №95», 17.05.2018г. (Сертификат)</w:t>
      </w:r>
      <w:r w:rsidR="00D027DF">
        <w:rPr>
          <w:rFonts w:ascii="Times New Roman" w:hAnsi="Times New Roman" w:cs="Times New Roman"/>
          <w:bCs/>
          <w:sz w:val="24"/>
        </w:rPr>
        <w:t>;</w:t>
      </w:r>
    </w:p>
    <w:p w:rsidR="00D027DF" w:rsidRDefault="00D027DF" w:rsidP="00D027DF">
      <w:pPr>
        <w:spacing w:after="0"/>
        <w:jc w:val="both"/>
        <w:rPr>
          <w:rFonts w:ascii="Times New Roman" w:hAnsi="Times New Roman" w:cs="Times New Roman"/>
          <w:bCs/>
          <w:sz w:val="24"/>
        </w:rPr>
      </w:pPr>
      <w:r>
        <w:rPr>
          <w:rFonts w:ascii="Times New Roman" w:hAnsi="Times New Roman" w:cs="Times New Roman"/>
          <w:bCs/>
          <w:sz w:val="24"/>
        </w:rPr>
        <w:t xml:space="preserve">- </w:t>
      </w:r>
      <w:r w:rsidRPr="00D027DF">
        <w:rPr>
          <w:rFonts w:ascii="Times New Roman" w:hAnsi="Times New Roman" w:cs="Times New Roman"/>
          <w:bCs/>
          <w:sz w:val="24"/>
        </w:rPr>
        <w:t>Региональный семинар - духовно-нравственное воспитание в условиях дошкольного образованияпрактикум»,  г. Заинск, МБДОУ «Д/с «Березка»</w:t>
      </w:r>
      <w:r>
        <w:rPr>
          <w:rFonts w:ascii="Times New Roman" w:hAnsi="Times New Roman" w:cs="Times New Roman"/>
          <w:bCs/>
          <w:sz w:val="24"/>
        </w:rPr>
        <w:t>, Кашина Р.А, Хантимерова А.Ф., Буренина Э.Р., 27.02.2018г.;</w:t>
      </w:r>
    </w:p>
    <w:p w:rsidR="00D027DF" w:rsidRDefault="00D027DF" w:rsidP="001F5274">
      <w:pPr>
        <w:spacing w:after="0"/>
        <w:jc w:val="both"/>
        <w:rPr>
          <w:rFonts w:ascii="Times New Roman" w:hAnsi="Times New Roman" w:cs="Times New Roman"/>
          <w:bCs/>
          <w:sz w:val="24"/>
        </w:rPr>
      </w:pPr>
      <w:r>
        <w:rPr>
          <w:rFonts w:ascii="Times New Roman" w:hAnsi="Times New Roman" w:cs="Times New Roman"/>
          <w:bCs/>
          <w:sz w:val="24"/>
        </w:rPr>
        <w:t xml:space="preserve">- </w:t>
      </w:r>
      <w:r w:rsidRPr="00D027DF">
        <w:rPr>
          <w:rFonts w:ascii="Times New Roman" w:hAnsi="Times New Roman" w:cs="Times New Roman"/>
          <w:bCs/>
          <w:sz w:val="24"/>
        </w:rPr>
        <w:t>Региональный семинар - духовно-нравственное воспитание в условиях дошкольного образованияпрактикум»,  г. Заинск, МБДОУ «Д/с «Березка», Усманова Р.М., 28.02.2018г.</w:t>
      </w:r>
      <w:r w:rsidR="001F5274">
        <w:rPr>
          <w:rFonts w:ascii="Times New Roman" w:hAnsi="Times New Roman" w:cs="Times New Roman"/>
          <w:bCs/>
          <w:sz w:val="24"/>
        </w:rPr>
        <w:t>;</w:t>
      </w:r>
    </w:p>
    <w:p w:rsidR="001F5274" w:rsidRPr="001F5274" w:rsidRDefault="001F5274" w:rsidP="001F5274">
      <w:pPr>
        <w:spacing w:after="0"/>
        <w:jc w:val="both"/>
        <w:rPr>
          <w:rFonts w:ascii="Times New Roman" w:hAnsi="Times New Roman" w:cs="Times New Roman"/>
          <w:bCs/>
          <w:sz w:val="28"/>
        </w:rPr>
      </w:pPr>
      <w:r>
        <w:rPr>
          <w:rFonts w:ascii="Times New Roman" w:hAnsi="Times New Roman" w:cs="Times New Roman"/>
          <w:bCs/>
          <w:sz w:val="24"/>
        </w:rPr>
        <w:t xml:space="preserve">- </w:t>
      </w:r>
      <w:r w:rsidRPr="001F5274">
        <w:rPr>
          <w:rFonts w:ascii="Times New Roman" w:hAnsi="Times New Roman" w:cs="Times New Roman"/>
          <w:bCs/>
          <w:sz w:val="24"/>
        </w:rPr>
        <w:t>Региональный семинар-пракитикум по теме «Портнерство ДОУ и родителей в процессе воспитания и обучения дошкольников», г. Азнакаево, Юнусова Ф.Ф., 15.02.2018г.;</w:t>
      </w:r>
    </w:p>
    <w:p w:rsidR="00D027DF" w:rsidRPr="00D027DF" w:rsidRDefault="00D027DF" w:rsidP="00BE1AB7">
      <w:pPr>
        <w:spacing w:line="240" w:lineRule="auto"/>
        <w:jc w:val="both"/>
        <w:rPr>
          <w:rFonts w:ascii="Times New Roman" w:hAnsi="Times New Roman" w:cs="Times New Roman"/>
          <w:sz w:val="24"/>
        </w:rPr>
      </w:pPr>
    </w:p>
    <w:p w:rsidR="00BE5EB1" w:rsidRDefault="00BE5EB1" w:rsidP="00BE5EB1">
      <w:pPr>
        <w:spacing w:after="0" w:line="240" w:lineRule="auto"/>
        <w:ind w:firstLine="708"/>
        <w:jc w:val="both"/>
        <w:rPr>
          <w:rFonts w:ascii="Times New Roman" w:hAnsi="Times New Roman" w:cs="Times New Roman"/>
          <w:sz w:val="24"/>
        </w:rPr>
      </w:pPr>
      <w:r w:rsidRPr="00BE5EB1">
        <w:rPr>
          <w:rFonts w:ascii="Times New Roman" w:hAnsi="Times New Roman" w:cs="Times New Roman"/>
          <w:sz w:val="24"/>
        </w:rPr>
        <w:t xml:space="preserve">В детском саду в течение года прошли конкурсы и выставки в соответствии с годовым планом. В конкурсах участвовали все педагоги. Они отметили необходимость проведения таких конкурсов для пополнения методической базы и предметно – развивающей среды в ДОУ. </w:t>
      </w:r>
    </w:p>
    <w:p w:rsidR="00BE5EB1" w:rsidRDefault="00BE5EB1" w:rsidP="00BE5EB1">
      <w:pPr>
        <w:spacing w:after="0" w:line="240" w:lineRule="auto"/>
        <w:ind w:firstLine="708"/>
        <w:jc w:val="both"/>
        <w:rPr>
          <w:rFonts w:ascii="Times New Roman" w:hAnsi="Times New Roman" w:cs="Times New Roman"/>
          <w:sz w:val="24"/>
        </w:rPr>
      </w:pPr>
      <w:r w:rsidRPr="00BE5EB1">
        <w:rPr>
          <w:rFonts w:ascii="Times New Roman" w:hAnsi="Times New Roman" w:cs="Times New Roman"/>
          <w:sz w:val="24"/>
        </w:rPr>
        <w:t xml:space="preserve">Подводя итоги работы педагогов ДОУ, исходящих из административного контроля оказана консультативная помощь педагогам, родителям, пополнена предметно – развивающая среда. </w:t>
      </w:r>
    </w:p>
    <w:p w:rsidR="00BE5EB1" w:rsidRDefault="00BE5EB1" w:rsidP="00BE5EB1">
      <w:pPr>
        <w:spacing w:after="0" w:line="240" w:lineRule="auto"/>
        <w:ind w:firstLine="708"/>
        <w:jc w:val="both"/>
        <w:rPr>
          <w:rFonts w:ascii="Times New Roman" w:hAnsi="Times New Roman" w:cs="Times New Roman"/>
          <w:sz w:val="24"/>
        </w:rPr>
      </w:pPr>
      <w:r w:rsidRPr="00BE5EB1">
        <w:rPr>
          <w:rFonts w:ascii="Times New Roman" w:hAnsi="Times New Roman" w:cs="Times New Roman"/>
          <w:sz w:val="24"/>
        </w:rPr>
        <w:lastRenderedPageBreak/>
        <w:t xml:space="preserve">В течение учебного года на базе ДОУ приобреталась методическая литература. Составлены каталоги методической литературы. </w:t>
      </w:r>
    </w:p>
    <w:p w:rsidR="00BE5EB1" w:rsidRDefault="00BE5EB1" w:rsidP="00BE5EB1">
      <w:pPr>
        <w:spacing w:after="0" w:line="240" w:lineRule="auto"/>
        <w:ind w:firstLine="708"/>
        <w:jc w:val="both"/>
        <w:rPr>
          <w:rFonts w:ascii="Times New Roman" w:hAnsi="Times New Roman" w:cs="Times New Roman"/>
          <w:sz w:val="24"/>
        </w:rPr>
      </w:pPr>
      <w:r w:rsidRPr="00BE5EB1">
        <w:rPr>
          <w:rFonts w:ascii="Times New Roman" w:hAnsi="Times New Roman" w:cs="Times New Roman"/>
          <w:sz w:val="24"/>
        </w:rPr>
        <w:t xml:space="preserve">Методическая работа в ДОУ в целом оптимальна и эффективна, имеются позитивные изменения профессиональных возможностей кадров и факторов, влияющих на качество воспитательно-образовательного процесса в ДОУ: </w:t>
      </w:r>
    </w:p>
    <w:p w:rsidR="00BE5EB1" w:rsidRDefault="00BE5EB1" w:rsidP="00BE5EB1">
      <w:pPr>
        <w:spacing w:after="0" w:line="240" w:lineRule="auto"/>
        <w:ind w:firstLine="708"/>
        <w:jc w:val="both"/>
        <w:rPr>
          <w:rFonts w:ascii="Times New Roman" w:hAnsi="Times New Roman" w:cs="Times New Roman"/>
          <w:sz w:val="24"/>
        </w:rPr>
      </w:pPr>
      <w:r w:rsidRPr="00BE5EB1">
        <w:rPr>
          <w:rFonts w:ascii="Times New Roman" w:hAnsi="Times New Roman" w:cs="Times New Roman"/>
          <w:sz w:val="24"/>
        </w:rPr>
        <w:sym w:font="Symbol" w:char="F02D"/>
      </w:r>
      <w:r w:rsidRPr="00BE5EB1">
        <w:rPr>
          <w:rFonts w:ascii="Times New Roman" w:hAnsi="Times New Roman" w:cs="Times New Roman"/>
          <w:sz w:val="24"/>
        </w:rPr>
        <w:t xml:space="preserve"> педагоги используют в работе с детьми личностно-ориентированную модель взаимодействия; </w:t>
      </w:r>
      <w:r w:rsidRPr="00BE5EB1">
        <w:rPr>
          <w:rFonts w:ascii="Times New Roman" w:hAnsi="Times New Roman" w:cs="Times New Roman"/>
          <w:sz w:val="24"/>
        </w:rPr>
        <w:sym w:font="Symbol" w:char="F02D"/>
      </w:r>
      <w:r w:rsidRPr="00BE5EB1">
        <w:rPr>
          <w:rFonts w:ascii="Times New Roman" w:hAnsi="Times New Roman" w:cs="Times New Roman"/>
          <w:sz w:val="24"/>
        </w:rPr>
        <w:t xml:space="preserve"> проявляют активный интерес к инновациям деятельности;</w:t>
      </w:r>
    </w:p>
    <w:p w:rsidR="00BE5EB1" w:rsidRDefault="00BE5EB1" w:rsidP="00BE5EB1">
      <w:pPr>
        <w:spacing w:after="0" w:line="240" w:lineRule="auto"/>
        <w:ind w:firstLine="708"/>
        <w:jc w:val="both"/>
        <w:rPr>
          <w:rFonts w:ascii="Times New Roman" w:hAnsi="Times New Roman" w:cs="Times New Roman"/>
          <w:sz w:val="24"/>
        </w:rPr>
      </w:pPr>
      <w:r w:rsidRPr="00BE5EB1">
        <w:rPr>
          <w:rFonts w:ascii="Times New Roman" w:hAnsi="Times New Roman" w:cs="Times New Roman"/>
          <w:sz w:val="24"/>
        </w:rPr>
        <w:sym w:font="Symbol" w:char="F02D"/>
      </w:r>
      <w:r w:rsidRPr="00BE5EB1">
        <w:rPr>
          <w:rFonts w:ascii="Times New Roman" w:hAnsi="Times New Roman" w:cs="Times New Roman"/>
          <w:sz w:val="24"/>
        </w:rPr>
        <w:t xml:space="preserve"> владеют персональным компьютером, использует информационные технологии в профессиональной деятельности; </w:t>
      </w:r>
    </w:p>
    <w:p w:rsidR="00BE1AB7" w:rsidRDefault="00BE5EB1" w:rsidP="003B313A">
      <w:pPr>
        <w:spacing w:after="0" w:line="240" w:lineRule="auto"/>
        <w:ind w:firstLine="708"/>
        <w:jc w:val="both"/>
        <w:rPr>
          <w:rFonts w:ascii="Times New Roman" w:hAnsi="Times New Roman" w:cs="Times New Roman"/>
          <w:sz w:val="28"/>
        </w:rPr>
      </w:pPr>
      <w:r w:rsidRPr="00BE5EB1">
        <w:rPr>
          <w:rFonts w:ascii="Times New Roman" w:hAnsi="Times New Roman" w:cs="Times New Roman"/>
          <w:sz w:val="24"/>
        </w:rPr>
        <w:sym w:font="Symbol" w:char="F02D"/>
      </w:r>
      <w:r w:rsidRPr="00BE5EB1">
        <w:rPr>
          <w:rFonts w:ascii="Times New Roman" w:hAnsi="Times New Roman" w:cs="Times New Roman"/>
          <w:sz w:val="24"/>
        </w:rPr>
        <w:t xml:space="preserve"> участвовали во всероссийских педагогическ</w:t>
      </w:r>
      <w:r w:rsidR="003B313A">
        <w:rPr>
          <w:rFonts w:ascii="Times New Roman" w:hAnsi="Times New Roman" w:cs="Times New Roman"/>
          <w:sz w:val="24"/>
        </w:rPr>
        <w:t>их конкурсах для работников ДОУ.</w:t>
      </w:r>
    </w:p>
    <w:p w:rsidR="00B2191D" w:rsidRDefault="00B2191D" w:rsidP="003B313A">
      <w:pPr>
        <w:spacing w:after="0" w:line="240" w:lineRule="auto"/>
        <w:ind w:firstLine="708"/>
        <w:jc w:val="both"/>
        <w:rPr>
          <w:rFonts w:ascii="Times New Roman" w:hAnsi="Times New Roman" w:cs="Times New Roman"/>
          <w:sz w:val="28"/>
        </w:rPr>
      </w:pPr>
    </w:p>
    <w:p w:rsidR="00B2191D" w:rsidRPr="00104D5E" w:rsidRDefault="00B2191D" w:rsidP="00B2191D">
      <w:pPr>
        <w:spacing w:line="240" w:lineRule="auto"/>
        <w:ind w:right="-2" w:firstLine="426"/>
        <w:jc w:val="both"/>
        <w:rPr>
          <w:rFonts w:ascii="Times New Roman" w:hAnsi="Times New Roman"/>
          <w:sz w:val="24"/>
          <w:szCs w:val="24"/>
        </w:rPr>
      </w:pPr>
      <w:r>
        <w:rPr>
          <w:rFonts w:ascii="Times New Roman" w:hAnsi="Times New Roman"/>
          <w:b/>
          <w:sz w:val="24"/>
          <w:szCs w:val="24"/>
        </w:rPr>
        <w:t xml:space="preserve">4. Физическое  развитие, охрана и </w:t>
      </w:r>
      <w:r>
        <w:rPr>
          <w:rFonts w:ascii="Times New Roman" w:hAnsi="Times New Roman"/>
          <w:b/>
          <w:sz w:val="24"/>
          <w:szCs w:val="28"/>
        </w:rPr>
        <w:t>о</w:t>
      </w:r>
      <w:r w:rsidRPr="00104D5E">
        <w:rPr>
          <w:rFonts w:ascii="Times New Roman" w:hAnsi="Times New Roman"/>
          <w:b/>
          <w:sz w:val="24"/>
          <w:szCs w:val="28"/>
        </w:rPr>
        <w:t>беспечение здоровья и здорового образа жизни</w:t>
      </w:r>
    </w:p>
    <w:p w:rsidR="00B2191D" w:rsidRPr="00104D5E" w:rsidRDefault="00B2191D" w:rsidP="00B2191D">
      <w:pPr>
        <w:spacing w:after="0" w:line="240" w:lineRule="auto"/>
        <w:ind w:firstLine="426"/>
        <w:jc w:val="both"/>
        <w:rPr>
          <w:rFonts w:ascii="Times New Roman" w:hAnsi="Times New Roman"/>
          <w:sz w:val="24"/>
          <w:szCs w:val="28"/>
        </w:rPr>
      </w:pPr>
      <w:r w:rsidRPr="00104D5E">
        <w:rPr>
          <w:rFonts w:ascii="Times New Roman" w:hAnsi="Times New Roman"/>
          <w:sz w:val="24"/>
          <w:szCs w:val="28"/>
        </w:rPr>
        <w:t xml:space="preserve"> В дошкольном учреждении ведётся систематическая работа по физическому воспитанию и оздоровлению детей. Работа по оздоровлению детей строилась последующим направления:</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создание условий для физического развития и снижения заболеваемости;</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комплексное решение физкультурно-оздоровительных задач в содружестве с пе</w:t>
      </w:r>
      <w:r>
        <w:rPr>
          <w:rFonts w:ascii="Times New Roman" w:hAnsi="Times New Roman"/>
          <w:sz w:val="24"/>
          <w:szCs w:val="28"/>
        </w:rPr>
        <w:t>дагогами, медицинскими работниками</w:t>
      </w:r>
      <w:r w:rsidRPr="00104D5E">
        <w:rPr>
          <w:rFonts w:ascii="Times New Roman" w:hAnsi="Times New Roman"/>
          <w:sz w:val="24"/>
          <w:szCs w:val="28"/>
        </w:rPr>
        <w:t>, родителями.</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xml:space="preserve">      Разрабатывался оптимальный двигательный режим детей с учетом уровня развития двигательной сферы. В режим двигател</w:t>
      </w:r>
      <w:r>
        <w:rPr>
          <w:rFonts w:ascii="Times New Roman" w:hAnsi="Times New Roman"/>
          <w:sz w:val="24"/>
          <w:szCs w:val="28"/>
        </w:rPr>
        <w:t>ьной активности входили следующи</w:t>
      </w:r>
      <w:r w:rsidRPr="00104D5E">
        <w:rPr>
          <w:rFonts w:ascii="Times New Roman" w:hAnsi="Times New Roman"/>
          <w:sz w:val="24"/>
          <w:szCs w:val="28"/>
        </w:rPr>
        <w:t>е виды и формы физкультурно-оздоровительной работы:</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xml:space="preserve"> - утренняя гимнастика, гимнастика после сна, оздоровительный бег;</w:t>
      </w:r>
    </w:p>
    <w:p w:rsidR="00B2191D" w:rsidRPr="00104D5E" w:rsidRDefault="00B2191D" w:rsidP="00B2191D">
      <w:pPr>
        <w:spacing w:after="0" w:line="240" w:lineRule="auto"/>
        <w:jc w:val="both"/>
        <w:rPr>
          <w:rFonts w:ascii="Times New Roman" w:hAnsi="Times New Roman"/>
          <w:sz w:val="24"/>
          <w:szCs w:val="28"/>
        </w:rPr>
      </w:pPr>
      <w:r>
        <w:rPr>
          <w:rFonts w:ascii="Times New Roman" w:hAnsi="Times New Roman"/>
          <w:sz w:val="24"/>
          <w:szCs w:val="28"/>
        </w:rPr>
        <w:t>- прогулки</w:t>
      </w:r>
      <w:r w:rsidRPr="00104D5E">
        <w:rPr>
          <w:rFonts w:ascii="Times New Roman" w:hAnsi="Times New Roman"/>
          <w:sz w:val="24"/>
          <w:szCs w:val="28"/>
        </w:rPr>
        <w:t>, подвижные игры и физические упражнения на прогулке;</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самостоятельная двигательная активность;</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физкультурные занятия, с включением релаксационных упражнений и упражнений на дыхание;</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обучающие занятия;</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физкультурные праздники, развлечения, спортивные игры;</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физкультминутки.</w:t>
      </w:r>
    </w:p>
    <w:p w:rsidR="00B2191D" w:rsidRPr="00104D5E" w:rsidRDefault="00B2191D" w:rsidP="00B2191D">
      <w:pPr>
        <w:spacing w:after="0" w:line="240" w:lineRule="auto"/>
        <w:ind w:firstLine="708"/>
        <w:jc w:val="both"/>
        <w:rPr>
          <w:rFonts w:ascii="Times New Roman" w:hAnsi="Times New Roman"/>
          <w:sz w:val="24"/>
          <w:szCs w:val="28"/>
        </w:rPr>
      </w:pPr>
      <w:r w:rsidRPr="00104D5E">
        <w:rPr>
          <w:rFonts w:ascii="Times New Roman" w:hAnsi="Times New Roman"/>
          <w:sz w:val="24"/>
          <w:szCs w:val="28"/>
        </w:rPr>
        <w:t>Для тренировки защитных возможн</w:t>
      </w:r>
      <w:r>
        <w:rPr>
          <w:rFonts w:ascii="Times New Roman" w:hAnsi="Times New Roman"/>
          <w:sz w:val="24"/>
          <w:szCs w:val="28"/>
        </w:rPr>
        <w:t>остей организма ребенка использо</w:t>
      </w:r>
      <w:r w:rsidRPr="00104D5E">
        <w:rPr>
          <w:rFonts w:ascii="Times New Roman" w:hAnsi="Times New Roman"/>
          <w:sz w:val="24"/>
          <w:szCs w:val="28"/>
        </w:rPr>
        <w:t>вались:</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1) закаливающие процедуры:</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воздушные, солнечные ванны, игры с водой на улице в жаркую погоду;</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2) точечный массаж;</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3) стопотерапия</w:t>
      </w:r>
      <w:r>
        <w:rPr>
          <w:rFonts w:ascii="Times New Roman" w:hAnsi="Times New Roman"/>
          <w:sz w:val="24"/>
          <w:szCs w:val="28"/>
        </w:rPr>
        <w:t xml:space="preserve"> (ходьба по корригирующим дорожкам)</w:t>
      </w:r>
      <w:r w:rsidRPr="00104D5E">
        <w:rPr>
          <w:rFonts w:ascii="Times New Roman" w:hAnsi="Times New Roman"/>
          <w:sz w:val="24"/>
          <w:szCs w:val="28"/>
        </w:rPr>
        <w:t>.</w:t>
      </w:r>
    </w:p>
    <w:p w:rsidR="00B2191D" w:rsidRPr="00104D5E" w:rsidRDefault="00B2191D" w:rsidP="00B2191D">
      <w:pPr>
        <w:spacing w:after="0" w:line="240" w:lineRule="auto"/>
        <w:ind w:firstLine="708"/>
        <w:jc w:val="both"/>
        <w:rPr>
          <w:rFonts w:ascii="Times New Roman" w:hAnsi="Times New Roman"/>
          <w:sz w:val="24"/>
          <w:szCs w:val="28"/>
        </w:rPr>
      </w:pPr>
      <w:r w:rsidRPr="00104D5E">
        <w:rPr>
          <w:rFonts w:ascii="Times New Roman" w:hAnsi="Times New Roman"/>
          <w:sz w:val="24"/>
          <w:szCs w:val="28"/>
        </w:rPr>
        <w:t xml:space="preserve">В </w:t>
      </w:r>
      <w:r>
        <w:rPr>
          <w:rFonts w:ascii="Times New Roman" w:hAnsi="Times New Roman"/>
          <w:sz w:val="24"/>
          <w:szCs w:val="28"/>
        </w:rPr>
        <w:t>оздоровительных целях в ДОУ</w:t>
      </w:r>
      <w:r w:rsidRPr="00104D5E">
        <w:rPr>
          <w:rFonts w:ascii="Times New Roman" w:hAnsi="Times New Roman"/>
          <w:sz w:val="24"/>
          <w:szCs w:val="28"/>
        </w:rPr>
        <w:t xml:space="preserve"> созданы все условия для удовлетворения биологической потребности детей в движении, что составляло 50 – 70 % от периода бодрствования ребенка в течение суток.</w:t>
      </w:r>
    </w:p>
    <w:p w:rsidR="00B2191D" w:rsidRPr="00104D5E" w:rsidRDefault="00B2191D" w:rsidP="00B2191D">
      <w:pPr>
        <w:spacing w:after="0" w:line="240" w:lineRule="auto"/>
        <w:ind w:firstLine="708"/>
        <w:jc w:val="both"/>
        <w:rPr>
          <w:rFonts w:ascii="Times New Roman" w:hAnsi="Times New Roman"/>
          <w:sz w:val="24"/>
          <w:szCs w:val="28"/>
        </w:rPr>
      </w:pPr>
      <w:r w:rsidRPr="00104D5E">
        <w:rPr>
          <w:rFonts w:ascii="Times New Roman" w:hAnsi="Times New Roman"/>
          <w:sz w:val="24"/>
          <w:szCs w:val="28"/>
        </w:rPr>
        <w:t>Физкультурные занятия в зависимости от цели и поставленных задач, времени года, места проведения, проходят в виде</w:t>
      </w:r>
    </w:p>
    <w:p w:rsidR="00B2191D"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-занятия по традиционной форме;</w:t>
      </w:r>
    </w:p>
    <w:p w:rsidR="00B2191D" w:rsidRDefault="00B2191D" w:rsidP="00B2191D">
      <w:pPr>
        <w:spacing w:after="0" w:line="240" w:lineRule="auto"/>
        <w:jc w:val="both"/>
        <w:rPr>
          <w:rFonts w:ascii="Times New Roman" w:hAnsi="Times New Roman"/>
          <w:sz w:val="24"/>
          <w:szCs w:val="24"/>
        </w:rPr>
      </w:pPr>
      <w:r>
        <w:rPr>
          <w:rFonts w:ascii="Times New Roman" w:hAnsi="Times New Roman"/>
          <w:sz w:val="24"/>
          <w:szCs w:val="28"/>
        </w:rPr>
        <w:t xml:space="preserve">- </w:t>
      </w:r>
      <w:r>
        <w:rPr>
          <w:rFonts w:ascii="Times New Roman" w:hAnsi="Times New Roman"/>
          <w:sz w:val="24"/>
          <w:szCs w:val="24"/>
        </w:rPr>
        <w:t>сюжетно - игровые занятия;</w:t>
      </w:r>
    </w:p>
    <w:p w:rsidR="00B2191D" w:rsidRDefault="00B2191D" w:rsidP="00B2191D">
      <w:pPr>
        <w:spacing w:after="0" w:line="240" w:lineRule="auto"/>
        <w:jc w:val="both"/>
        <w:rPr>
          <w:rFonts w:ascii="Times New Roman" w:hAnsi="Times New Roman"/>
          <w:sz w:val="24"/>
          <w:szCs w:val="24"/>
        </w:rPr>
      </w:pPr>
      <w:r>
        <w:rPr>
          <w:rFonts w:ascii="Times New Roman" w:hAnsi="Times New Roman"/>
          <w:sz w:val="24"/>
          <w:szCs w:val="24"/>
        </w:rPr>
        <w:t>- занятия с элементами психо-эмоциональной разгрузки;</w:t>
      </w:r>
    </w:p>
    <w:p w:rsidR="00B2191D" w:rsidRPr="00104D5E" w:rsidRDefault="00B2191D" w:rsidP="00B2191D">
      <w:pPr>
        <w:spacing w:after="0" w:line="240" w:lineRule="auto"/>
        <w:jc w:val="both"/>
        <w:rPr>
          <w:rFonts w:ascii="Times New Roman" w:hAnsi="Times New Roman"/>
          <w:sz w:val="24"/>
          <w:szCs w:val="28"/>
        </w:rPr>
      </w:pPr>
      <w:r>
        <w:rPr>
          <w:rFonts w:ascii="Times New Roman" w:hAnsi="Times New Roman"/>
          <w:sz w:val="24"/>
          <w:szCs w:val="24"/>
        </w:rPr>
        <w:t>-  занятия – тренировки (школа мяча, школа скакалки, лыжная подготовка);</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занятия, состоящие из набора игр большой, средней и малой интенсивности;</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занятия – тренировки в основных видах движений;</w:t>
      </w:r>
    </w:p>
    <w:p w:rsidR="00B2191D" w:rsidRPr="002E5FAF" w:rsidRDefault="00B2191D" w:rsidP="00B2191D">
      <w:pPr>
        <w:spacing w:after="0" w:line="240" w:lineRule="auto"/>
        <w:jc w:val="both"/>
        <w:rPr>
          <w:rFonts w:ascii="Times New Roman" w:hAnsi="Times New Roman"/>
          <w:sz w:val="24"/>
          <w:szCs w:val="24"/>
        </w:rPr>
      </w:pPr>
      <w:r>
        <w:rPr>
          <w:rFonts w:ascii="Times New Roman" w:hAnsi="Times New Roman"/>
          <w:sz w:val="24"/>
          <w:szCs w:val="28"/>
        </w:rPr>
        <w:t>- круговой тренировки</w:t>
      </w:r>
      <w:r w:rsidRPr="00104D5E">
        <w:rPr>
          <w:rFonts w:ascii="Times New Roman" w:hAnsi="Times New Roman"/>
          <w:sz w:val="24"/>
          <w:szCs w:val="28"/>
        </w:rPr>
        <w:t>.</w:t>
      </w:r>
      <w:r>
        <w:rPr>
          <w:rFonts w:ascii="Times New Roman" w:hAnsi="Times New Roman"/>
          <w:sz w:val="24"/>
          <w:szCs w:val="24"/>
        </w:rPr>
        <w:t>На каждом занятии  обязательно включаются корригирующие упражнения для профилактики сколиоза и плоскостопия, дыхательные упражнения, упражнения для релаксации и расслабления.</w:t>
      </w:r>
    </w:p>
    <w:p w:rsidR="00B2191D" w:rsidRPr="00104D5E" w:rsidRDefault="00B2191D" w:rsidP="00B2191D">
      <w:pPr>
        <w:spacing w:after="0" w:line="240" w:lineRule="auto"/>
        <w:ind w:firstLine="708"/>
        <w:jc w:val="both"/>
        <w:rPr>
          <w:rFonts w:ascii="Times New Roman" w:hAnsi="Times New Roman"/>
          <w:sz w:val="24"/>
          <w:szCs w:val="28"/>
        </w:rPr>
      </w:pPr>
      <w:r w:rsidRPr="00104D5E">
        <w:rPr>
          <w:rFonts w:ascii="Times New Roman" w:hAnsi="Times New Roman"/>
          <w:sz w:val="24"/>
          <w:szCs w:val="28"/>
        </w:rPr>
        <w:t xml:space="preserve">Наблюдения за проведением физкультурных занятий показали, что физическая нагрузка соответствовала функциональным возможностям детей. Занятия проходили динамично, с положительным эмоциональным настроем детей, предлагались упражнения </w:t>
      </w:r>
      <w:r w:rsidRPr="00104D5E">
        <w:rPr>
          <w:rFonts w:ascii="Times New Roman" w:hAnsi="Times New Roman"/>
          <w:sz w:val="24"/>
          <w:szCs w:val="28"/>
        </w:rPr>
        <w:lastRenderedPageBreak/>
        <w:t>на различные группы мышц, из разных исходных положений, развивающие гибкость и пластичность, осуществлялся индивидуальный подход. Методика построения занятий соответствовала возрасту детей.</w:t>
      </w:r>
    </w:p>
    <w:p w:rsidR="00B2191D" w:rsidRPr="00104D5E" w:rsidRDefault="00B2191D" w:rsidP="00B2191D">
      <w:pPr>
        <w:spacing w:after="0" w:line="240" w:lineRule="auto"/>
        <w:ind w:firstLine="708"/>
        <w:jc w:val="both"/>
        <w:rPr>
          <w:rFonts w:ascii="Times New Roman" w:hAnsi="Times New Roman"/>
          <w:sz w:val="24"/>
          <w:szCs w:val="28"/>
        </w:rPr>
      </w:pPr>
      <w:r w:rsidRPr="00104D5E">
        <w:rPr>
          <w:rFonts w:ascii="Times New Roman" w:hAnsi="Times New Roman"/>
          <w:sz w:val="24"/>
          <w:szCs w:val="28"/>
        </w:rPr>
        <w:t>Все педагоги детского сада работают над формированием у детей ценности здорового образа жизни, с привлечением родителей. Для этого:</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развивают у детей навыки личной гигиены, воспитывают привычку к чистоте, аккуратности, соблюдению режима дня;</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развивают представления о здоровом образе жизни, о пользе и целесообразности физической активности, о пользе здорового питания и соблюдении соответствующих правил;</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используют игры по оздоровлению и профилактике заболеваний;</w:t>
      </w:r>
    </w:p>
    <w:p w:rsidR="00B2191D"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проводят беседы.</w:t>
      </w:r>
    </w:p>
    <w:p w:rsidR="00B2191D" w:rsidRPr="00104D5E" w:rsidRDefault="00B2191D" w:rsidP="00B2191D">
      <w:pPr>
        <w:spacing w:after="0" w:line="240" w:lineRule="auto"/>
        <w:jc w:val="both"/>
        <w:rPr>
          <w:rFonts w:ascii="Times New Roman" w:hAnsi="Times New Roman"/>
          <w:sz w:val="24"/>
          <w:szCs w:val="28"/>
        </w:rPr>
      </w:pPr>
      <w:r>
        <w:rPr>
          <w:rFonts w:ascii="Times New Roman" w:hAnsi="Times New Roman"/>
          <w:sz w:val="24"/>
          <w:szCs w:val="28"/>
        </w:rPr>
        <w:tab/>
        <w:t>Функционирует кружок «Спортивная гимнастика»</w:t>
      </w:r>
    </w:p>
    <w:p w:rsidR="00B2191D" w:rsidRPr="00104D5E" w:rsidRDefault="00B2191D" w:rsidP="00B2191D">
      <w:pPr>
        <w:spacing w:after="0" w:line="240" w:lineRule="auto"/>
        <w:jc w:val="both"/>
        <w:rPr>
          <w:rFonts w:ascii="Times New Roman" w:hAnsi="Times New Roman"/>
          <w:sz w:val="24"/>
          <w:szCs w:val="28"/>
        </w:rPr>
      </w:pPr>
      <w:r w:rsidRPr="00104D5E">
        <w:rPr>
          <w:rFonts w:ascii="Times New Roman" w:hAnsi="Times New Roman"/>
          <w:sz w:val="24"/>
          <w:szCs w:val="28"/>
        </w:rPr>
        <w:t xml:space="preserve">     Основным условием повышения эффективности работы по физическому воспитанию является организация педагогического контроля. В течение учебного года основными вопросами контроля стали: проведение утренней гимнастики, гимнастики после сна, организация прогулок, организация и проведение физкультурных занятий, закаливание.</w:t>
      </w:r>
    </w:p>
    <w:p w:rsidR="00B2191D" w:rsidRPr="004417FF" w:rsidRDefault="00B2191D" w:rsidP="00B2191D">
      <w:pPr>
        <w:spacing w:after="0" w:line="240" w:lineRule="auto"/>
        <w:ind w:firstLine="426"/>
        <w:jc w:val="both"/>
        <w:rPr>
          <w:rFonts w:ascii="Times New Roman" w:hAnsi="Times New Roman"/>
          <w:sz w:val="24"/>
          <w:szCs w:val="28"/>
        </w:rPr>
      </w:pPr>
      <w:r w:rsidRPr="00104D5E">
        <w:rPr>
          <w:rFonts w:ascii="Times New Roman" w:hAnsi="Times New Roman"/>
          <w:sz w:val="24"/>
          <w:szCs w:val="28"/>
        </w:rPr>
        <w:t>Общее санитарно-гигиеническое состояние дошкольного учреждения соответствует требованиям Госсанэпиднадзора: питьевой, световой и воздушный режимы соответствуют нормам.</w:t>
      </w:r>
    </w:p>
    <w:p w:rsidR="00B2191D" w:rsidRDefault="00B2191D" w:rsidP="00B2191D">
      <w:pPr>
        <w:spacing w:after="0" w:line="240" w:lineRule="auto"/>
        <w:jc w:val="both"/>
        <w:rPr>
          <w:rFonts w:ascii="Times New Roman" w:hAnsi="Times New Roman"/>
          <w:sz w:val="24"/>
          <w:szCs w:val="24"/>
        </w:rPr>
      </w:pPr>
      <w:r>
        <w:rPr>
          <w:rFonts w:ascii="Times New Roman" w:hAnsi="Times New Roman"/>
          <w:sz w:val="24"/>
          <w:szCs w:val="24"/>
        </w:rPr>
        <w:t xml:space="preserve">     Летом дети соревнуются в беге, в различных прыжках в длину, в высоту, в метании, в играх футбол, волейбол, отрабатываются элементы игры в волейбол, баскетбол.  Зимой – катание на санках, на ледянках, в метании снежков, в ходьбе на лыжах, в игре в хоккей.</w:t>
      </w:r>
      <w:r>
        <w:rPr>
          <w:rFonts w:ascii="Times New Roman" w:hAnsi="Times New Roman" w:cs="Times New Roman"/>
          <w:color w:val="000000"/>
          <w:sz w:val="24"/>
          <w:szCs w:val="24"/>
          <w:shd w:val="clear" w:color="auto" w:fill="FFFFFF"/>
        </w:rPr>
        <w:t xml:space="preserve">    Дети в зимний период учились кататься на лыжах.</w:t>
      </w:r>
    </w:p>
    <w:p w:rsidR="00B2191D" w:rsidRDefault="00B2191D" w:rsidP="00B2191D">
      <w:pPr>
        <w:spacing w:after="0" w:line="240" w:lineRule="auto"/>
        <w:jc w:val="both"/>
        <w:rPr>
          <w:rFonts w:ascii="Times New Roman" w:hAnsi="Times New Roman"/>
          <w:sz w:val="24"/>
          <w:szCs w:val="24"/>
        </w:rPr>
      </w:pPr>
      <w:r>
        <w:rPr>
          <w:rFonts w:ascii="Times New Roman" w:hAnsi="Times New Roman"/>
          <w:sz w:val="24"/>
          <w:szCs w:val="24"/>
        </w:rPr>
        <w:t xml:space="preserve">     Диагностирование воспитательно-оздоровительного и оздоровительного процесса вывело положительную динамику физического воспитания детей.</w:t>
      </w:r>
    </w:p>
    <w:p w:rsidR="00B2191D" w:rsidRDefault="00B2191D" w:rsidP="00B2191D">
      <w:pPr>
        <w:spacing w:after="0" w:line="240" w:lineRule="auto"/>
        <w:jc w:val="both"/>
        <w:rPr>
          <w:rFonts w:ascii="Times New Roman" w:hAnsi="Times New Roman"/>
          <w:sz w:val="24"/>
          <w:szCs w:val="24"/>
        </w:rPr>
      </w:pPr>
    </w:p>
    <w:p w:rsidR="00B2191D" w:rsidRDefault="00B2191D" w:rsidP="00B2191D">
      <w:pPr>
        <w:spacing w:after="0" w:line="240" w:lineRule="auto"/>
        <w:jc w:val="both"/>
        <w:rPr>
          <w:rFonts w:ascii="Times New Roman" w:hAnsi="Times New Roman"/>
          <w:sz w:val="24"/>
          <w:szCs w:val="24"/>
        </w:rPr>
      </w:pPr>
      <w:r>
        <w:rPr>
          <w:rFonts w:ascii="Times New Roman" w:hAnsi="Times New Roman"/>
          <w:sz w:val="24"/>
          <w:szCs w:val="24"/>
        </w:rPr>
        <w:t xml:space="preserve">             Мониторинг образовательной области «Физическое развитие» (за 3 года):</w:t>
      </w:r>
    </w:p>
    <w:tbl>
      <w:tblPr>
        <w:tblW w:w="98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2"/>
        <w:gridCol w:w="2642"/>
        <w:gridCol w:w="2642"/>
        <w:gridCol w:w="2642"/>
      </w:tblGrid>
      <w:tr w:rsidR="00B2191D" w:rsidTr="00911B4F">
        <w:trPr>
          <w:trHeight w:val="471"/>
        </w:trPr>
        <w:tc>
          <w:tcPr>
            <w:tcW w:w="1912" w:type="dxa"/>
            <w:shd w:val="clear" w:color="auto" w:fill="auto"/>
          </w:tcPr>
          <w:p w:rsidR="00B2191D" w:rsidRDefault="00B2191D" w:rsidP="00911B4F">
            <w:pPr>
              <w:spacing w:after="0" w:line="240" w:lineRule="auto"/>
              <w:ind w:right="-2"/>
              <w:jc w:val="center"/>
              <w:rPr>
                <w:rFonts w:ascii="Times New Roman" w:hAnsi="Times New Roman"/>
                <w:sz w:val="24"/>
                <w:szCs w:val="24"/>
              </w:rPr>
            </w:pPr>
            <w:r>
              <w:rPr>
                <w:rFonts w:ascii="Times New Roman" w:hAnsi="Times New Roman"/>
                <w:sz w:val="24"/>
                <w:szCs w:val="24"/>
              </w:rPr>
              <w:t>Показатели</w:t>
            </w:r>
          </w:p>
        </w:tc>
        <w:tc>
          <w:tcPr>
            <w:tcW w:w="2642" w:type="dxa"/>
            <w:vAlign w:val="center"/>
          </w:tcPr>
          <w:p w:rsidR="00B2191D" w:rsidRDefault="00B2191D" w:rsidP="00911B4F">
            <w:pPr>
              <w:spacing w:after="0" w:line="240" w:lineRule="auto"/>
              <w:ind w:right="-2"/>
              <w:contextualSpacing/>
              <w:jc w:val="center"/>
              <w:rPr>
                <w:rFonts w:ascii="Times New Roman" w:hAnsi="Times New Roman"/>
                <w:sz w:val="24"/>
                <w:szCs w:val="24"/>
              </w:rPr>
            </w:pPr>
            <w:r>
              <w:rPr>
                <w:rFonts w:ascii="Times New Roman" w:hAnsi="Times New Roman"/>
                <w:sz w:val="24"/>
                <w:szCs w:val="24"/>
              </w:rPr>
              <w:t>2015-2016  (310)</w:t>
            </w:r>
          </w:p>
        </w:tc>
        <w:tc>
          <w:tcPr>
            <w:tcW w:w="2642" w:type="dxa"/>
            <w:vAlign w:val="center"/>
          </w:tcPr>
          <w:p w:rsidR="00B2191D" w:rsidRDefault="00B2191D" w:rsidP="00911B4F">
            <w:pPr>
              <w:spacing w:after="0" w:line="240" w:lineRule="auto"/>
              <w:ind w:right="-2"/>
              <w:contextualSpacing/>
              <w:jc w:val="center"/>
              <w:rPr>
                <w:rFonts w:ascii="Times New Roman" w:hAnsi="Times New Roman"/>
                <w:sz w:val="24"/>
                <w:szCs w:val="24"/>
              </w:rPr>
            </w:pPr>
            <w:r>
              <w:rPr>
                <w:rFonts w:ascii="Times New Roman" w:hAnsi="Times New Roman"/>
                <w:sz w:val="24"/>
                <w:szCs w:val="24"/>
              </w:rPr>
              <w:t>2016-2017  (322)</w:t>
            </w:r>
          </w:p>
        </w:tc>
        <w:tc>
          <w:tcPr>
            <w:tcW w:w="2642" w:type="dxa"/>
            <w:vAlign w:val="center"/>
          </w:tcPr>
          <w:p w:rsidR="00B2191D" w:rsidRDefault="00B2191D" w:rsidP="00911B4F">
            <w:pPr>
              <w:spacing w:after="0" w:line="240" w:lineRule="auto"/>
              <w:ind w:right="-2"/>
              <w:contextualSpacing/>
              <w:jc w:val="center"/>
              <w:rPr>
                <w:rFonts w:ascii="Times New Roman" w:hAnsi="Times New Roman"/>
                <w:sz w:val="24"/>
                <w:szCs w:val="24"/>
              </w:rPr>
            </w:pPr>
            <w:r>
              <w:rPr>
                <w:rFonts w:ascii="Times New Roman" w:hAnsi="Times New Roman"/>
                <w:sz w:val="24"/>
                <w:szCs w:val="24"/>
              </w:rPr>
              <w:t>2017-2018 (324)</w:t>
            </w:r>
          </w:p>
        </w:tc>
      </w:tr>
      <w:tr w:rsidR="00B2191D" w:rsidTr="00911B4F">
        <w:trPr>
          <w:trHeight w:val="471"/>
        </w:trPr>
        <w:tc>
          <w:tcPr>
            <w:tcW w:w="1912" w:type="dxa"/>
            <w:shd w:val="clear" w:color="auto" w:fill="auto"/>
          </w:tcPr>
          <w:p w:rsidR="00B2191D" w:rsidRDefault="00B2191D" w:rsidP="00911B4F">
            <w:pPr>
              <w:spacing w:after="0" w:line="240" w:lineRule="auto"/>
              <w:ind w:right="-2"/>
              <w:jc w:val="center"/>
              <w:rPr>
                <w:rFonts w:ascii="Times New Roman" w:hAnsi="Times New Roman"/>
                <w:sz w:val="24"/>
                <w:szCs w:val="24"/>
              </w:rPr>
            </w:pPr>
            <w:r>
              <w:rPr>
                <w:rFonts w:ascii="Times New Roman" w:hAnsi="Times New Roman"/>
                <w:sz w:val="24"/>
                <w:szCs w:val="24"/>
              </w:rPr>
              <w:t>Высокий</w:t>
            </w:r>
          </w:p>
        </w:tc>
        <w:tc>
          <w:tcPr>
            <w:tcW w:w="2642" w:type="dxa"/>
            <w:vAlign w:val="center"/>
          </w:tcPr>
          <w:p w:rsidR="00B2191D" w:rsidRDefault="00B2191D" w:rsidP="00911B4F">
            <w:pPr>
              <w:spacing w:after="0" w:line="240" w:lineRule="auto"/>
              <w:ind w:right="-2"/>
              <w:contextualSpacing/>
              <w:jc w:val="center"/>
              <w:rPr>
                <w:rFonts w:ascii="Times New Roman" w:hAnsi="Times New Roman"/>
                <w:sz w:val="24"/>
                <w:szCs w:val="24"/>
              </w:rPr>
            </w:pPr>
            <w:r>
              <w:rPr>
                <w:rFonts w:ascii="Times New Roman" w:hAnsi="Times New Roman"/>
                <w:sz w:val="24"/>
                <w:szCs w:val="24"/>
              </w:rPr>
              <w:t>82% (173)</w:t>
            </w:r>
          </w:p>
        </w:tc>
        <w:tc>
          <w:tcPr>
            <w:tcW w:w="2642" w:type="dxa"/>
            <w:vAlign w:val="center"/>
          </w:tcPr>
          <w:p w:rsidR="00B2191D" w:rsidRDefault="00B2191D" w:rsidP="00911B4F">
            <w:pPr>
              <w:spacing w:after="0" w:line="240" w:lineRule="auto"/>
              <w:ind w:right="-2"/>
              <w:contextualSpacing/>
              <w:jc w:val="center"/>
              <w:rPr>
                <w:rFonts w:ascii="Times New Roman" w:hAnsi="Times New Roman"/>
                <w:sz w:val="24"/>
                <w:szCs w:val="24"/>
              </w:rPr>
            </w:pPr>
            <w:r>
              <w:rPr>
                <w:rFonts w:ascii="Times New Roman" w:hAnsi="Times New Roman"/>
                <w:sz w:val="24"/>
                <w:szCs w:val="24"/>
              </w:rPr>
              <w:t>56% (179)</w:t>
            </w:r>
          </w:p>
        </w:tc>
        <w:tc>
          <w:tcPr>
            <w:tcW w:w="2642" w:type="dxa"/>
            <w:shd w:val="clear" w:color="auto" w:fill="auto"/>
            <w:vAlign w:val="center"/>
          </w:tcPr>
          <w:p w:rsidR="00B2191D" w:rsidRDefault="00B2191D" w:rsidP="00911B4F">
            <w:pPr>
              <w:spacing w:after="0" w:line="240" w:lineRule="auto"/>
              <w:ind w:right="-2"/>
              <w:contextualSpacing/>
              <w:jc w:val="center"/>
              <w:rPr>
                <w:rFonts w:ascii="Times New Roman" w:hAnsi="Times New Roman"/>
                <w:sz w:val="24"/>
                <w:szCs w:val="24"/>
              </w:rPr>
            </w:pPr>
            <w:r>
              <w:rPr>
                <w:rFonts w:ascii="Times New Roman" w:hAnsi="Times New Roman"/>
                <w:sz w:val="24"/>
                <w:szCs w:val="24"/>
              </w:rPr>
              <w:t>53% (173)</w:t>
            </w:r>
          </w:p>
        </w:tc>
      </w:tr>
      <w:tr w:rsidR="00B2191D" w:rsidTr="00911B4F">
        <w:trPr>
          <w:trHeight w:val="461"/>
        </w:trPr>
        <w:tc>
          <w:tcPr>
            <w:tcW w:w="1912" w:type="dxa"/>
            <w:shd w:val="clear" w:color="auto" w:fill="auto"/>
          </w:tcPr>
          <w:p w:rsidR="00B2191D" w:rsidRDefault="00B2191D" w:rsidP="00911B4F">
            <w:pPr>
              <w:spacing w:after="0" w:line="240" w:lineRule="auto"/>
              <w:ind w:right="-2"/>
              <w:jc w:val="center"/>
              <w:rPr>
                <w:rFonts w:ascii="Times New Roman" w:hAnsi="Times New Roman"/>
                <w:sz w:val="24"/>
                <w:szCs w:val="24"/>
              </w:rPr>
            </w:pPr>
            <w:r>
              <w:rPr>
                <w:rFonts w:ascii="Times New Roman" w:hAnsi="Times New Roman"/>
                <w:sz w:val="24"/>
                <w:szCs w:val="24"/>
              </w:rPr>
              <w:t>Средний</w:t>
            </w:r>
          </w:p>
        </w:tc>
        <w:tc>
          <w:tcPr>
            <w:tcW w:w="2642" w:type="dxa"/>
            <w:vAlign w:val="center"/>
          </w:tcPr>
          <w:p w:rsidR="00B2191D" w:rsidRDefault="00B2191D" w:rsidP="00911B4F">
            <w:pPr>
              <w:spacing w:after="0" w:line="240" w:lineRule="auto"/>
              <w:ind w:right="-2"/>
              <w:contextualSpacing/>
              <w:jc w:val="center"/>
              <w:rPr>
                <w:rFonts w:ascii="Times New Roman" w:hAnsi="Times New Roman"/>
                <w:sz w:val="24"/>
                <w:szCs w:val="24"/>
              </w:rPr>
            </w:pPr>
            <w:r>
              <w:rPr>
                <w:rFonts w:ascii="Times New Roman" w:hAnsi="Times New Roman"/>
                <w:sz w:val="24"/>
                <w:szCs w:val="24"/>
              </w:rPr>
              <w:t>17% (35)</w:t>
            </w:r>
          </w:p>
        </w:tc>
        <w:tc>
          <w:tcPr>
            <w:tcW w:w="2642" w:type="dxa"/>
            <w:vAlign w:val="center"/>
          </w:tcPr>
          <w:p w:rsidR="00B2191D" w:rsidRDefault="00B2191D" w:rsidP="00911B4F">
            <w:pPr>
              <w:spacing w:after="0" w:line="240" w:lineRule="auto"/>
              <w:ind w:right="-2"/>
              <w:contextualSpacing/>
              <w:jc w:val="center"/>
              <w:rPr>
                <w:rFonts w:ascii="Times New Roman" w:hAnsi="Times New Roman"/>
                <w:sz w:val="24"/>
                <w:szCs w:val="24"/>
              </w:rPr>
            </w:pPr>
            <w:r>
              <w:rPr>
                <w:rFonts w:ascii="Times New Roman" w:hAnsi="Times New Roman"/>
                <w:sz w:val="24"/>
                <w:szCs w:val="24"/>
              </w:rPr>
              <w:t>41%(131)</w:t>
            </w:r>
          </w:p>
        </w:tc>
        <w:tc>
          <w:tcPr>
            <w:tcW w:w="2642" w:type="dxa"/>
            <w:shd w:val="clear" w:color="auto" w:fill="auto"/>
            <w:vAlign w:val="center"/>
          </w:tcPr>
          <w:p w:rsidR="00B2191D" w:rsidRDefault="00B2191D" w:rsidP="00911B4F">
            <w:pPr>
              <w:spacing w:after="0" w:line="240" w:lineRule="auto"/>
              <w:ind w:right="-2"/>
              <w:contextualSpacing/>
              <w:jc w:val="center"/>
              <w:rPr>
                <w:rFonts w:ascii="Times New Roman" w:hAnsi="Times New Roman"/>
                <w:sz w:val="24"/>
                <w:szCs w:val="24"/>
              </w:rPr>
            </w:pPr>
            <w:r>
              <w:rPr>
                <w:rFonts w:ascii="Times New Roman" w:hAnsi="Times New Roman"/>
                <w:sz w:val="24"/>
                <w:szCs w:val="24"/>
              </w:rPr>
              <w:t>45% (144)</w:t>
            </w:r>
          </w:p>
        </w:tc>
      </w:tr>
      <w:tr w:rsidR="00B2191D" w:rsidTr="00911B4F">
        <w:trPr>
          <w:trHeight w:val="484"/>
        </w:trPr>
        <w:tc>
          <w:tcPr>
            <w:tcW w:w="1912" w:type="dxa"/>
            <w:shd w:val="clear" w:color="auto" w:fill="auto"/>
          </w:tcPr>
          <w:p w:rsidR="00B2191D" w:rsidRDefault="00B2191D" w:rsidP="00911B4F">
            <w:pPr>
              <w:spacing w:after="0" w:line="240" w:lineRule="auto"/>
              <w:ind w:right="-2"/>
              <w:jc w:val="center"/>
              <w:rPr>
                <w:rFonts w:ascii="Times New Roman" w:hAnsi="Times New Roman"/>
                <w:sz w:val="24"/>
                <w:szCs w:val="24"/>
              </w:rPr>
            </w:pPr>
            <w:r>
              <w:rPr>
                <w:rFonts w:ascii="Times New Roman" w:hAnsi="Times New Roman"/>
                <w:sz w:val="24"/>
                <w:szCs w:val="24"/>
              </w:rPr>
              <w:t>Низкий</w:t>
            </w:r>
          </w:p>
        </w:tc>
        <w:tc>
          <w:tcPr>
            <w:tcW w:w="2642" w:type="dxa"/>
            <w:vAlign w:val="center"/>
          </w:tcPr>
          <w:p w:rsidR="00B2191D" w:rsidRDefault="00B2191D" w:rsidP="00911B4F">
            <w:pPr>
              <w:spacing w:after="0" w:line="240" w:lineRule="auto"/>
              <w:ind w:right="-2"/>
              <w:contextualSpacing/>
              <w:jc w:val="center"/>
              <w:rPr>
                <w:rFonts w:ascii="Times New Roman" w:hAnsi="Times New Roman"/>
                <w:sz w:val="24"/>
                <w:szCs w:val="24"/>
              </w:rPr>
            </w:pPr>
            <w:r>
              <w:rPr>
                <w:rFonts w:ascii="Times New Roman" w:hAnsi="Times New Roman"/>
                <w:sz w:val="24"/>
                <w:szCs w:val="24"/>
              </w:rPr>
              <w:t>1% (2)</w:t>
            </w:r>
          </w:p>
        </w:tc>
        <w:tc>
          <w:tcPr>
            <w:tcW w:w="2642" w:type="dxa"/>
            <w:vAlign w:val="center"/>
          </w:tcPr>
          <w:p w:rsidR="00B2191D" w:rsidRDefault="00B2191D" w:rsidP="00911B4F">
            <w:pPr>
              <w:spacing w:after="0" w:line="240" w:lineRule="auto"/>
              <w:ind w:right="-2"/>
              <w:contextualSpacing/>
              <w:jc w:val="center"/>
              <w:rPr>
                <w:rFonts w:ascii="Times New Roman" w:hAnsi="Times New Roman"/>
                <w:sz w:val="24"/>
                <w:szCs w:val="24"/>
              </w:rPr>
            </w:pPr>
            <w:r>
              <w:rPr>
                <w:rFonts w:ascii="Times New Roman" w:hAnsi="Times New Roman"/>
                <w:sz w:val="24"/>
                <w:szCs w:val="24"/>
              </w:rPr>
              <w:t>12 (4%)</w:t>
            </w:r>
          </w:p>
        </w:tc>
        <w:tc>
          <w:tcPr>
            <w:tcW w:w="2642" w:type="dxa"/>
            <w:shd w:val="clear" w:color="auto" w:fill="auto"/>
            <w:vAlign w:val="center"/>
          </w:tcPr>
          <w:p w:rsidR="00B2191D" w:rsidRDefault="00B2191D" w:rsidP="00911B4F">
            <w:pPr>
              <w:spacing w:after="0" w:line="240" w:lineRule="auto"/>
              <w:ind w:right="-2"/>
              <w:contextualSpacing/>
              <w:jc w:val="center"/>
              <w:rPr>
                <w:rFonts w:ascii="Times New Roman" w:hAnsi="Times New Roman"/>
                <w:sz w:val="24"/>
                <w:szCs w:val="24"/>
              </w:rPr>
            </w:pPr>
            <w:r>
              <w:rPr>
                <w:rFonts w:ascii="Times New Roman" w:hAnsi="Times New Roman"/>
                <w:sz w:val="24"/>
                <w:szCs w:val="24"/>
              </w:rPr>
              <w:t>2% (7)</w:t>
            </w:r>
          </w:p>
        </w:tc>
      </w:tr>
    </w:tbl>
    <w:p w:rsidR="00B2191D" w:rsidRDefault="00B2191D" w:rsidP="00B2191D">
      <w:pPr>
        <w:spacing w:line="240" w:lineRule="auto"/>
        <w:ind w:right="-2" w:firstLine="567"/>
        <w:contextualSpacing/>
        <w:jc w:val="both"/>
        <w:rPr>
          <w:rFonts w:ascii="Times New Roman" w:hAnsi="Times New Roman"/>
          <w:sz w:val="24"/>
          <w:szCs w:val="24"/>
        </w:rPr>
      </w:pPr>
      <w:r>
        <w:rPr>
          <w:rFonts w:ascii="Times New Roman" w:hAnsi="Times New Roman"/>
          <w:sz w:val="24"/>
          <w:szCs w:val="24"/>
        </w:rPr>
        <w:t xml:space="preserve">Сравнительный анализ денных за три года позволяют сделать вывод, что наблюдается небольшое снижение  показателей физической готовности наших дошкольников: высокого уровня на 3%, повышение среднего уровня на 4% и снижение низкого уровня на 2%.  В целом освоение программы по физическому воспитанию стабильно составляет 99% - 98%. </w:t>
      </w:r>
    </w:p>
    <w:p w:rsidR="00B014ED" w:rsidRDefault="00B014ED" w:rsidP="00B2191D">
      <w:pPr>
        <w:spacing w:line="240" w:lineRule="auto"/>
        <w:ind w:right="-2" w:firstLine="567"/>
        <w:contextualSpacing/>
        <w:jc w:val="both"/>
        <w:rPr>
          <w:rFonts w:ascii="Times New Roman" w:hAnsi="Times New Roman"/>
          <w:sz w:val="24"/>
          <w:szCs w:val="24"/>
        </w:rPr>
      </w:pPr>
    </w:p>
    <w:p w:rsidR="00B2191D" w:rsidRPr="00ED6050" w:rsidRDefault="00B2191D" w:rsidP="00B2191D">
      <w:pPr>
        <w:spacing w:line="240" w:lineRule="auto"/>
        <w:ind w:right="-2" w:firstLine="567"/>
        <w:contextualSpacing/>
        <w:jc w:val="both"/>
        <w:rPr>
          <w:rFonts w:ascii="Times New Roman" w:hAnsi="Times New Roman"/>
          <w:b/>
          <w:sz w:val="24"/>
          <w:szCs w:val="24"/>
        </w:rPr>
      </w:pPr>
      <w:r w:rsidRPr="00ED6050">
        <w:rPr>
          <w:rFonts w:ascii="Times New Roman" w:hAnsi="Times New Roman"/>
          <w:b/>
          <w:sz w:val="24"/>
          <w:szCs w:val="24"/>
        </w:rPr>
        <w:t>Опыт работы ДОУ распространялся на муниципальном, региональном и федеральном уровнях:</w:t>
      </w:r>
    </w:p>
    <w:p w:rsidR="00ED6050" w:rsidRPr="00ED6050" w:rsidRDefault="00ED6050" w:rsidP="00ED6050">
      <w:pPr>
        <w:spacing w:line="240" w:lineRule="auto"/>
        <w:ind w:right="-2"/>
        <w:contextualSpacing/>
        <w:jc w:val="both"/>
        <w:rPr>
          <w:rFonts w:ascii="Times New Roman" w:hAnsi="Times New Roman"/>
          <w:b/>
          <w:sz w:val="24"/>
          <w:szCs w:val="24"/>
        </w:rPr>
      </w:pPr>
      <w:r>
        <w:rPr>
          <w:rFonts w:ascii="Times New Roman" w:hAnsi="Times New Roman"/>
          <w:b/>
          <w:sz w:val="24"/>
          <w:szCs w:val="24"/>
        </w:rPr>
        <w:t xml:space="preserve">- </w:t>
      </w:r>
      <w:r>
        <w:rPr>
          <w:rFonts w:ascii="Times New Roman" w:hAnsi="Times New Roman"/>
          <w:sz w:val="24"/>
          <w:szCs w:val="24"/>
          <w:lang w:val="tt-RU"/>
        </w:rPr>
        <w:t xml:space="preserve">Городской семейный спортивный фестиваль </w:t>
      </w:r>
      <w:r>
        <w:rPr>
          <w:rFonts w:ascii="Times New Roman" w:hAnsi="Times New Roman"/>
          <w:sz w:val="24"/>
          <w:szCs w:val="24"/>
        </w:rPr>
        <w:t>«</w:t>
      </w:r>
      <w:r>
        <w:rPr>
          <w:rFonts w:ascii="Times New Roman" w:hAnsi="Times New Roman"/>
          <w:sz w:val="24"/>
          <w:szCs w:val="24"/>
          <w:lang w:val="tt-RU"/>
        </w:rPr>
        <w:t>Самая  Спортивная Семья Сайона – СССР</w:t>
      </w:r>
      <w:r>
        <w:rPr>
          <w:rFonts w:ascii="Times New Roman" w:hAnsi="Times New Roman"/>
          <w:sz w:val="24"/>
          <w:szCs w:val="24"/>
        </w:rPr>
        <w:t>», июль 2017г.</w:t>
      </w:r>
    </w:p>
    <w:p w:rsidR="00B2191D" w:rsidRDefault="00B2191D" w:rsidP="00B2191D">
      <w:pPr>
        <w:spacing w:after="0" w:line="240" w:lineRule="auto"/>
        <w:jc w:val="both"/>
        <w:rPr>
          <w:rFonts w:ascii="Times New Roman" w:hAnsi="Times New Roman"/>
          <w:sz w:val="24"/>
          <w:szCs w:val="24"/>
        </w:rPr>
      </w:pPr>
      <w:r>
        <w:rPr>
          <w:rFonts w:ascii="Times New Roman" w:hAnsi="Times New Roman"/>
          <w:sz w:val="24"/>
          <w:szCs w:val="24"/>
        </w:rPr>
        <w:t>-  Участвовали в городском конкурсе видеороликов среди дошкольников образовательных учреждений АМР, (диплом за III место),  сентябрь 2017 год.</w:t>
      </w:r>
    </w:p>
    <w:p w:rsidR="00B2191D" w:rsidRDefault="00B2191D" w:rsidP="00B2191D">
      <w:pPr>
        <w:spacing w:after="0" w:line="240" w:lineRule="auto"/>
        <w:jc w:val="both"/>
        <w:rPr>
          <w:rFonts w:ascii="Times New Roman" w:hAnsi="Times New Roman"/>
          <w:sz w:val="24"/>
          <w:szCs w:val="24"/>
        </w:rPr>
      </w:pPr>
      <w:r>
        <w:rPr>
          <w:rFonts w:ascii="Times New Roman" w:hAnsi="Times New Roman"/>
          <w:sz w:val="24"/>
          <w:szCs w:val="24"/>
        </w:rPr>
        <w:t>-  Выступлили  на курсах повышения квалификации учителей и инструкторов по ФК образовательных учреждений  Республики Татарстан на тему: «Нетрадиционные виды гимнастики в ДОО», (сертификат «Центра социально-гомунитарного образования»), город Казань, 21.09.2017 год.</w:t>
      </w:r>
    </w:p>
    <w:p w:rsidR="00B2191D" w:rsidRDefault="00B2191D" w:rsidP="00B2191D">
      <w:pPr>
        <w:spacing w:after="0" w:line="240" w:lineRule="auto"/>
        <w:jc w:val="both"/>
        <w:rPr>
          <w:rFonts w:ascii="Times New Roman" w:hAnsi="Times New Roman"/>
          <w:sz w:val="24"/>
          <w:szCs w:val="24"/>
        </w:rPr>
      </w:pPr>
      <w:r>
        <w:rPr>
          <w:rFonts w:ascii="Times New Roman" w:hAnsi="Times New Roman"/>
          <w:sz w:val="24"/>
          <w:szCs w:val="24"/>
        </w:rPr>
        <w:t xml:space="preserve">- Участвовали  в региональном семинаре для педагогов ДОУ по теме: «Интеллект + здоровье». Формы участия: а) обсуждения за круглым столом. (статья в сборнике: </w:t>
      </w:r>
      <w:r>
        <w:rPr>
          <w:rFonts w:ascii="Times New Roman" w:hAnsi="Times New Roman"/>
          <w:sz w:val="24"/>
          <w:szCs w:val="24"/>
        </w:rPr>
        <w:lastRenderedPageBreak/>
        <w:t>«Спортивная гимнастика – одна из средств, всестороннего развития ребёнка», город Нижнекамск, 25 ноября 2017 год).</w:t>
      </w:r>
    </w:p>
    <w:p w:rsidR="00B2191D" w:rsidRDefault="00B2191D" w:rsidP="00B2191D">
      <w:pPr>
        <w:spacing w:after="0" w:line="240" w:lineRule="auto"/>
        <w:jc w:val="both"/>
        <w:rPr>
          <w:rFonts w:ascii="Times New Roman" w:hAnsi="Times New Roman"/>
          <w:sz w:val="24"/>
          <w:szCs w:val="24"/>
        </w:rPr>
      </w:pPr>
      <w:r>
        <w:rPr>
          <w:rFonts w:ascii="Times New Roman" w:hAnsi="Times New Roman"/>
          <w:sz w:val="24"/>
          <w:szCs w:val="24"/>
        </w:rPr>
        <w:t>- Участвовали  в городском методическом объединении педагогов-психологов и старших воспитателей. Выступление из опыта работы по теме: «Реализация дополнительной образовательной деятельности физкультурно-спортивной направленности: «Спортивная гимнастика» для развития физических способностей детей», город Альметьевск, 12 января 2018 год.</w:t>
      </w:r>
    </w:p>
    <w:p w:rsidR="00B2191D" w:rsidRDefault="00B2191D" w:rsidP="00B2191D">
      <w:pPr>
        <w:spacing w:after="0" w:line="240" w:lineRule="auto"/>
        <w:jc w:val="both"/>
        <w:rPr>
          <w:rFonts w:ascii="Times New Roman" w:hAnsi="Times New Roman"/>
          <w:sz w:val="24"/>
          <w:szCs w:val="24"/>
        </w:rPr>
      </w:pPr>
      <w:r>
        <w:rPr>
          <w:rFonts w:ascii="Times New Roman" w:hAnsi="Times New Roman"/>
          <w:sz w:val="24"/>
          <w:szCs w:val="24"/>
        </w:rPr>
        <w:t xml:space="preserve">-  Участвовали  в рамках региональной инновационной площадки для воспитателей по теме: «Взаимосвязь ДОУ и семьи в рамках реализации ФГОС ДО». Материал из опыта работы адаптационной группы, город Набережные Челны, 27 апреля 2018 год. </w:t>
      </w:r>
    </w:p>
    <w:p w:rsidR="00B2191D" w:rsidRDefault="00B2191D" w:rsidP="00B2191D">
      <w:pPr>
        <w:spacing w:after="0" w:line="240" w:lineRule="auto"/>
        <w:jc w:val="both"/>
        <w:rPr>
          <w:rFonts w:ascii="Times New Roman" w:hAnsi="Times New Roman"/>
          <w:sz w:val="24"/>
          <w:szCs w:val="24"/>
        </w:rPr>
      </w:pPr>
      <w:r>
        <w:rPr>
          <w:rFonts w:ascii="Times New Roman" w:hAnsi="Times New Roman"/>
          <w:sz w:val="24"/>
          <w:szCs w:val="24"/>
        </w:rPr>
        <w:t xml:space="preserve">-   Участвовали в </w:t>
      </w:r>
      <w:r>
        <w:rPr>
          <w:rFonts w:ascii="Times New Roman" w:hAnsi="Times New Roman"/>
          <w:sz w:val="24"/>
          <w:szCs w:val="24"/>
          <w:lang w:val="en-US"/>
        </w:rPr>
        <w:t>V</w:t>
      </w:r>
      <w:r>
        <w:rPr>
          <w:rFonts w:ascii="Times New Roman" w:hAnsi="Times New Roman"/>
          <w:sz w:val="24"/>
          <w:szCs w:val="24"/>
        </w:rPr>
        <w:t>I Форуме педагогических работников Республики Татарстан  «Я реализую ФГОС» Образовательные стандарты 21 века: вызовы и решения, город Набережные Челны, 19-20 мая 2018 год.</w:t>
      </w:r>
    </w:p>
    <w:p w:rsidR="00B2191D" w:rsidRPr="00960261" w:rsidRDefault="00B2191D" w:rsidP="00B2191D">
      <w:pPr>
        <w:spacing w:after="0" w:line="240" w:lineRule="auto"/>
        <w:jc w:val="both"/>
        <w:rPr>
          <w:rFonts w:ascii="Times New Roman" w:hAnsi="Times New Roman"/>
          <w:sz w:val="24"/>
          <w:szCs w:val="24"/>
          <w:lang w:val="tt-RU"/>
        </w:rPr>
      </w:pPr>
      <w:r>
        <w:rPr>
          <w:rFonts w:ascii="Times New Roman" w:hAnsi="Times New Roman"/>
          <w:sz w:val="24"/>
          <w:szCs w:val="24"/>
        </w:rPr>
        <w:t>-  Участвовали в м</w:t>
      </w:r>
      <w:r>
        <w:rPr>
          <w:rFonts w:ascii="Times New Roman" w:hAnsi="Times New Roman"/>
          <w:bCs/>
          <w:sz w:val="24"/>
          <w:szCs w:val="24"/>
        </w:rPr>
        <w:t xml:space="preserve">унмципальном  этапе  Республиканского конкурса «50 лучших инновационных идей для  Республики Татарстан» в номинации «Инновации в образовании»,  </w:t>
      </w:r>
      <w:r>
        <w:rPr>
          <w:rFonts w:ascii="Times New Roman" w:hAnsi="Times New Roman"/>
          <w:sz w:val="24"/>
          <w:szCs w:val="24"/>
          <w:lang w:val="tt-RU"/>
        </w:rPr>
        <w:t>Диплом  победителя УО АМР, инструктор по ФК  Самойлова В.Г., ноябрь 2018г.</w:t>
      </w:r>
    </w:p>
    <w:p w:rsidR="00B2191D" w:rsidRPr="00B2191D" w:rsidRDefault="00B2191D" w:rsidP="00B2191D">
      <w:pPr>
        <w:pStyle w:val="a5"/>
        <w:spacing w:before="0" w:beforeAutospacing="0" w:after="0" w:afterAutospacing="0"/>
        <w:ind w:firstLine="284"/>
        <w:jc w:val="center"/>
        <w:rPr>
          <w:b/>
        </w:rPr>
      </w:pPr>
      <w:r w:rsidRPr="00B2191D">
        <w:rPr>
          <w:b/>
        </w:rPr>
        <w:t>Охрана и укрепление здоровья воспитанников</w:t>
      </w:r>
    </w:p>
    <w:p w:rsidR="00B2191D" w:rsidRDefault="00B2191D" w:rsidP="00B2191D">
      <w:pPr>
        <w:pStyle w:val="a5"/>
        <w:spacing w:before="0" w:beforeAutospacing="0" w:after="0" w:afterAutospacing="0"/>
        <w:ind w:firstLine="284"/>
        <w:jc w:val="both"/>
        <w:rPr>
          <w:b/>
          <w:i/>
        </w:rPr>
      </w:pPr>
    </w:p>
    <w:p w:rsidR="00B2191D" w:rsidRDefault="00B2191D" w:rsidP="00B2191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В МБДОУ разработана своя система физкультурно-оздоровительной работы. Отслеживался индекс здоровья детей, проводились профилактические и корригирующие мероприятия с учётом отнесения детей к определённой группе здоровья. Два раза в год проводился мониторинг физического развития и физической подготовленности воспитанников. </w:t>
      </w:r>
    </w:p>
    <w:p w:rsidR="00B2191D" w:rsidRDefault="00B2191D" w:rsidP="00B2191D">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     Первостепенной задачей на протяжении многих лет является задача укрепления здоровья детей, их физического развития.  Для решения данной задачи проводилась систематическая планомерная работа. В ДОУ созданы необходимые условия для организации здорового образа жизни детей, их физического и психического развития: десятидневное меню, организация питания, сна, двигательной активности в соответствии с возрастом детей. </w:t>
      </w:r>
    </w:p>
    <w:p w:rsidR="00B2191D" w:rsidRDefault="00B2191D" w:rsidP="00B2191D">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sz w:val="24"/>
          <w:szCs w:val="28"/>
        </w:rPr>
        <w:t>С целью профилактики простудных заболеваний в течение года 2 раза (осенью и весной) дети посещают солевую камеру, принимают кислородный коктейль, пьют настой из шиповника, а также настой из лимона и чеснока. По назначению педиатра детям делают массаж.</w:t>
      </w:r>
    </w:p>
    <w:p w:rsidR="00B2191D" w:rsidRDefault="00B2191D" w:rsidP="00B2191D">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Ведется работа по профилактике и снижению заболеваний детей:  С-витаминизация, своевременная вакцинация, закаливание, воздушные ванны. </w:t>
      </w:r>
    </w:p>
    <w:p w:rsidR="00B2191D" w:rsidRDefault="00B2191D" w:rsidP="00B2191D">
      <w:pPr>
        <w:spacing w:after="0" w:line="240" w:lineRule="auto"/>
        <w:rPr>
          <w:rFonts w:ascii="Times New Roman" w:hAnsi="Times New Roman" w:cs="Times New Roman"/>
          <w:b/>
          <w:i/>
          <w:sz w:val="24"/>
          <w:szCs w:val="24"/>
        </w:rPr>
      </w:pPr>
    </w:p>
    <w:p w:rsidR="00B2191D" w:rsidRDefault="00B2191D" w:rsidP="00B2191D">
      <w:pPr>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 xml:space="preserve">Группы здоровья детей </w:t>
      </w:r>
    </w:p>
    <w:tbl>
      <w:tblPr>
        <w:tblW w:w="9214"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701"/>
        <w:gridCol w:w="1418"/>
        <w:gridCol w:w="1559"/>
        <w:gridCol w:w="1418"/>
        <w:gridCol w:w="1275"/>
        <w:gridCol w:w="1843"/>
      </w:tblGrid>
      <w:tr w:rsidR="00B2191D" w:rsidTr="00911B4F">
        <w:trPr>
          <w:cantSplit/>
          <w:trHeight w:val="253"/>
        </w:trPr>
        <w:tc>
          <w:tcPr>
            <w:tcW w:w="1701"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Год </w:t>
            </w:r>
          </w:p>
        </w:tc>
        <w:tc>
          <w:tcPr>
            <w:tcW w:w="1418" w:type="dxa"/>
            <w:tcBorders>
              <w:top w:val="single" w:sz="4" w:space="0" w:color="auto"/>
              <w:left w:val="single" w:sz="4" w:space="0" w:color="auto"/>
              <w:right w:val="single" w:sz="4" w:space="0" w:color="auto"/>
            </w:tcBorders>
          </w:tcPr>
          <w:p w:rsidR="00B2191D" w:rsidRDefault="00B2191D" w:rsidP="00911B4F">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I</w:t>
            </w:r>
            <w:r>
              <w:rPr>
                <w:rFonts w:ascii="Times New Roman" w:hAnsi="Times New Roman" w:cs="Times New Roman"/>
                <w:sz w:val="24"/>
                <w:szCs w:val="24"/>
              </w:rPr>
              <w:t xml:space="preserve"> группа</w:t>
            </w:r>
          </w:p>
        </w:tc>
        <w:tc>
          <w:tcPr>
            <w:tcW w:w="1559" w:type="dxa"/>
            <w:tcBorders>
              <w:top w:val="single" w:sz="4" w:space="0" w:color="auto"/>
              <w:left w:val="single" w:sz="4" w:space="0" w:color="auto"/>
              <w:right w:val="single" w:sz="4" w:space="0" w:color="auto"/>
            </w:tcBorders>
          </w:tcPr>
          <w:p w:rsidR="00B2191D" w:rsidRDefault="00B2191D" w:rsidP="00911B4F">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xml:space="preserve"> группа</w:t>
            </w:r>
          </w:p>
        </w:tc>
        <w:tc>
          <w:tcPr>
            <w:tcW w:w="1418" w:type="dxa"/>
            <w:tcBorders>
              <w:top w:val="single" w:sz="4" w:space="0" w:color="auto"/>
              <w:left w:val="single" w:sz="4" w:space="0" w:color="auto"/>
              <w:right w:val="single" w:sz="4" w:space="0" w:color="auto"/>
            </w:tcBorders>
          </w:tcPr>
          <w:p w:rsidR="00B2191D" w:rsidRDefault="00B2191D" w:rsidP="00911B4F">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III</w:t>
            </w:r>
            <w:r>
              <w:rPr>
                <w:rFonts w:ascii="Times New Roman" w:hAnsi="Times New Roman" w:cs="Times New Roman"/>
                <w:sz w:val="24"/>
                <w:szCs w:val="24"/>
              </w:rPr>
              <w:t xml:space="preserve"> группа</w:t>
            </w:r>
          </w:p>
        </w:tc>
        <w:tc>
          <w:tcPr>
            <w:tcW w:w="1275" w:type="dxa"/>
            <w:tcBorders>
              <w:top w:val="single" w:sz="4" w:space="0" w:color="auto"/>
              <w:left w:val="single" w:sz="4" w:space="0" w:color="auto"/>
              <w:right w:val="single" w:sz="4" w:space="0" w:color="auto"/>
            </w:tcBorders>
          </w:tcPr>
          <w:p w:rsidR="00B2191D" w:rsidRDefault="00B2191D" w:rsidP="00911B4F">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IV</w:t>
            </w:r>
            <w:r>
              <w:rPr>
                <w:rFonts w:ascii="Times New Roman" w:hAnsi="Times New Roman" w:cs="Times New Roman"/>
                <w:sz w:val="24"/>
                <w:szCs w:val="24"/>
              </w:rPr>
              <w:t xml:space="preserve"> группа</w:t>
            </w:r>
          </w:p>
        </w:tc>
        <w:tc>
          <w:tcPr>
            <w:tcW w:w="1843" w:type="dxa"/>
            <w:tcBorders>
              <w:top w:val="single" w:sz="4" w:space="0" w:color="auto"/>
              <w:left w:val="single" w:sz="4" w:space="0" w:color="auto"/>
              <w:right w:val="single" w:sz="4" w:space="0" w:color="auto"/>
            </w:tcBorders>
          </w:tcPr>
          <w:p w:rsidR="00B2191D" w:rsidRDefault="00B2191D" w:rsidP="00911B4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Всего детей</w:t>
            </w:r>
          </w:p>
        </w:tc>
      </w:tr>
      <w:tr w:rsidR="00B2191D" w:rsidTr="00911B4F">
        <w:tc>
          <w:tcPr>
            <w:tcW w:w="1701"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2015 год</w:t>
            </w:r>
          </w:p>
        </w:tc>
        <w:tc>
          <w:tcPr>
            <w:tcW w:w="1418"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26 (8%)</w:t>
            </w:r>
          </w:p>
        </w:tc>
        <w:tc>
          <w:tcPr>
            <w:tcW w:w="1559"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283 (89%)</w:t>
            </w:r>
          </w:p>
        </w:tc>
        <w:tc>
          <w:tcPr>
            <w:tcW w:w="1418"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6 (2%)</w:t>
            </w:r>
          </w:p>
        </w:tc>
        <w:tc>
          <w:tcPr>
            <w:tcW w:w="1275"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3 (1%)</w:t>
            </w:r>
          </w:p>
        </w:tc>
        <w:tc>
          <w:tcPr>
            <w:tcW w:w="1843"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318</w:t>
            </w:r>
          </w:p>
        </w:tc>
      </w:tr>
      <w:tr w:rsidR="00B2191D" w:rsidTr="00911B4F">
        <w:tc>
          <w:tcPr>
            <w:tcW w:w="1701"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2016 год</w:t>
            </w:r>
          </w:p>
        </w:tc>
        <w:tc>
          <w:tcPr>
            <w:tcW w:w="1418"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38 (12%)</w:t>
            </w:r>
          </w:p>
        </w:tc>
        <w:tc>
          <w:tcPr>
            <w:tcW w:w="1559"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278 (86%)</w:t>
            </w:r>
          </w:p>
        </w:tc>
        <w:tc>
          <w:tcPr>
            <w:tcW w:w="1418"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8 (1,7%)</w:t>
            </w:r>
          </w:p>
        </w:tc>
        <w:tc>
          <w:tcPr>
            <w:tcW w:w="1275"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1(0,3%)</w:t>
            </w:r>
          </w:p>
        </w:tc>
        <w:tc>
          <w:tcPr>
            <w:tcW w:w="1843"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325</w:t>
            </w:r>
          </w:p>
        </w:tc>
      </w:tr>
      <w:tr w:rsidR="00B2191D" w:rsidTr="00911B4F">
        <w:tc>
          <w:tcPr>
            <w:tcW w:w="1701"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2017 год</w:t>
            </w:r>
          </w:p>
        </w:tc>
        <w:tc>
          <w:tcPr>
            <w:tcW w:w="1418"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25 (8%)</w:t>
            </w:r>
          </w:p>
        </w:tc>
        <w:tc>
          <w:tcPr>
            <w:tcW w:w="1559"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296  (90%)</w:t>
            </w:r>
          </w:p>
        </w:tc>
        <w:tc>
          <w:tcPr>
            <w:tcW w:w="1418"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5(2%)</w:t>
            </w:r>
          </w:p>
        </w:tc>
        <w:tc>
          <w:tcPr>
            <w:tcW w:w="1275"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2 (1%)</w:t>
            </w:r>
          </w:p>
        </w:tc>
        <w:tc>
          <w:tcPr>
            <w:tcW w:w="1843" w:type="dxa"/>
            <w:tcBorders>
              <w:top w:val="single" w:sz="4" w:space="0" w:color="auto"/>
              <w:left w:val="single" w:sz="4" w:space="0" w:color="auto"/>
              <w:bottom w:val="single" w:sz="4" w:space="0" w:color="auto"/>
              <w:right w:val="single" w:sz="4" w:space="0" w:color="auto"/>
            </w:tcBorders>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328</w:t>
            </w:r>
          </w:p>
        </w:tc>
      </w:tr>
    </w:tbl>
    <w:p w:rsidR="00B2191D" w:rsidRDefault="00B2191D" w:rsidP="00B2191D">
      <w:pPr>
        <w:spacing w:after="0" w:line="240" w:lineRule="auto"/>
        <w:jc w:val="center"/>
        <w:rPr>
          <w:rFonts w:ascii="Times New Roman" w:hAnsi="Times New Roman" w:cs="Times New Roman"/>
          <w:b/>
          <w:sz w:val="24"/>
          <w:szCs w:val="24"/>
        </w:rPr>
      </w:pPr>
    </w:p>
    <w:p w:rsidR="00B2191D" w:rsidRDefault="00B2191D" w:rsidP="00B2191D">
      <w:pPr>
        <w:spacing w:after="0" w:line="360" w:lineRule="auto"/>
        <w:ind w:left="-567"/>
        <w:jc w:val="both"/>
        <w:rPr>
          <w:rFonts w:ascii="Times New Roman" w:eastAsia="Calibri" w:hAnsi="Times New Roman" w:cs="Times New Roman"/>
          <w:sz w:val="24"/>
          <w:szCs w:val="24"/>
        </w:rPr>
      </w:pPr>
      <w:r>
        <w:rPr>
          <w:rFonts w:ascii="Times New Roman" w:hAnsi="Times New Roman" w:cs="Times New Roman"/>
          <w:b/>
          <w:sz w:val="24"/>
          <w:szCs w:val="24"/>
        </w:rPr>
        <w:t xml:space="preserve">             Индекс здоровья:</w:t>
      </w:r>
      <w:r>
        <w:rPr>
          <w:rFonts w:ascii="Times New Roman" w:eastAsia="Calibri" w:hAnsi="Times New Roman" w:cs="Times New Roman"/>
          <w:sz w:val="24"/>
          <w:szCs w:val="24"/>
        </w:rPr>
        <w:t xml:space="preserve"> 2015г. – 87,1%;   2016г. – 96% ; 2017 г. – 97, 2%</w:t>
      </w:r>
    </w:p>
    <w:p w:rsidR="00B2191D" w:rsidRDefault="00B2191D" w:rsidP="00B2191D">
      <w:pPr>
        <w:spacing w:after="0"/>
        <w:ind w:left="-567"/>
        <w:jc w:val="center"/>
        <w:rPr>
          <w:rFonts w:ascii="Times New Roman" w:eastAsia="Calibri" w:hAnsi="Times New Roman" w:cs="Times New Roman"/>
          <w:b/>
          <w:i/>
          <w:sz w:val="24"/>
          <w:szCs w:val="24"/>
        </w:rPr>
      </w:pPr>
      <w:r>
        <w:rPr>
          <w:rFonts w:ascii="Times New Roman" w:eastAsia="Calibri" w:hAnsi="Times New Roman" w:cs="Times New Roman"/>
          <w:b/>
          <w:i/>
          <w:sz w:val="24"/>
          <w:szCs w:val="24"/>
        </w:rPr>
        <w:t>Заболеваемость 1 ребенком за три года</w:t>
      </w:r>
    </w:p>
    <w:p w:rsidR="00B2191D" w:rsidRDefault="00B2191D" w:rsidP="00B2191D">
      <w:pPr>
        <w:spacing w:after="0"/>
        <w:ind w:left="-567"/>
        <w:rPr>
          <w:rFonts w:ascii="Times New Roman" w:eastAsia="Calibri" w:hAnsi="Times New Roman" w:cs="Times New Roman"/>
          <w:sz w:val="24"/>
          <w:szCs w:val="24"/>
        </w:rPr>
      </w:pPr>
      <w:r>
        <w:rPr>
          <w:rFonts w:ascii="Times New Roman" w:eastAsia="Calibri" w:hAnsi="Times New Roman" w:cs="Times New Roman"/>
          <w:sz w:val="24"/>
          <w:szCs w:val="24"/>
        </w:rPr>
        <w:t xml:space="preserve">                        2015 год – 2.2  дня;   2016 год  – 1,2 дня;  2017 год – 1,5 дня</w:t>
      </w:r>
    </w:p>
    <w:p w:rsidR="00B2191D" w:rsidRDefault="00B2191D" w:rsidP="00B2191D">
      <w:pPr>
        <w:spacing w:after="0"/>
        <w:ind w:left="-567"/>
        <w:jc w:val="center"/>
        <w:rPr>
          <w:rFonts w:ascii="Times New Roman" w:eastAsia="Calibri" w:hAnsi="Times New Roman" w:cs="Times New Roman"/>
          <w:b/>
          <w:i/>
          <w:sz w:val="24"/>
          <w:szCs w:val="24"/>
        </w:rPr>
      </w:pPr>
      <w:r>
        <w:rPr>
          <w:rFonts w:ascii="Times New Roman" w:eastAsia="Calibri" w:hAnsi="Times New Roman" w:cs="Times New Roman"/>
          <w:b/>
          <w:i/>
          <w:sz w:val="24"/>
          <w:szCs w:val="24"/>
        </w:rPr>
        <w:t>Посещаемость 1 ребенком</w:t>
      </w:r>
    </w:p>
    <w:p w:rsidR="00B2191D" w:rsidRDefault="00B2191D" w:rsidP="00B2191D">
      <w:pPr>
        <w:spacing w:after="0"/>
        <w:ind w:left="-567"/>
        <w:rPr>
          <w:rFonts w:ascii="Times New Roman" w:eastAsia="Calibri" w:hAnsi="Times New Roman" w:cs="Times New Roman"/>
          <w:sz w:val="24"/>
          <w:szCs w:val="24"/>
        </w:rPr>
      </w:pPr>
      <w:r>
        <w:rPr>
          <w:rFonts w:ascii="Times New Roman" w:eastAsia="Calibri" w:hAnsi="Times New Roman" w:cs="Times New Roman"/>
          <w:sz w:val="24"/>
          <w:szCs w:val="24"/>
        </w:rPr>
        <w:t xml:space="preserve">                         2015 год – 79,4%;   2016 год – 80%;   2017 год - 103,5%</w:t>
      </w:r>
    </w:p>
    <w:p w:rsidR="00B2191D" w:rsidRDefault="00B2191D" w:rsidP="00B2191D">
      <w:pPr>
        <w:spacing w:after="0" w:line="240" w:lineRule="auto"/>
        <w:rPr>
          <w:rFonts w:ascii="Times New Roman" w:hAnsi="Times New Roman" w:cs="Times New Roman"/>
          <w:b/>
          <w:sz w:val="24"/>
          <w:szCs w:val="24"/>
        </w:rPr>
      </w:pPr>
    </w:p>
    <w:p w:rsidR="00B2191D" w:rsidRDefault="00B2191D" w:rsidP="00B2191D">
      <w:pPr>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 xml:space="preserve">Показатели физического развития детей </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03"/>
        <w:gridCol w:w="2304"/>
        <w:gridCol w:w="2303"/>
        <w:gridCol w:w="2304"/>
      </w:tblGrid>
      <w:tr w:rsidR="00B2191D" w:rsidTr="00911B4F">
        <w:tc>
          <w:tcPr>
            <w:tcW w:w="2303" w:type="dxa"/>
            <w:shd w:val="clear" w:color="auto" w:fill="auto"/>
          </w:tcPr>
          <w:p w:rsidR="00B2191D" w:rsidRDefault="00B2191D" w:rsidP="00911B4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Год </w:t>
            </w:r>
          </w:p>
        </w:tc>
        <w:tc>
          <w:tcPr>
            <w:tcW w:w="2304" w:type="dxa"/>
            <w:shd w:val="clear" w:color="auto" w:fill="auto"/>
          </w:tcPr>
          <w:p w:rsidR="00B2191D" w:rsidRDefault="00B2191D" w:rsidP="00911B4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Выше среднего</w:t>
            </w:r>
          </w:p>
        </w:tc>
        <w:tc>
          <w:tcPr>
            <w:tcW w:w="2303" w:type="dxa"/>
            <w:shd w:val="clear" w:color="auto" w:fill="auto"/>
          </w:tcPr>
          <w:p w:rsidR="00B2191D" w:rsidRDefault="00B2191D" w:rsidP="00911B4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Среднее </w:t>
            </w:r>
          </w:p>
        </w:tc>
        <w:tc>
          <w:tcPr>
            <w:tcW w:w="2304" w:type="dxa"/>
            <w:shd w:val="clear" w:color="auto" w:fill="auto"/>
          </w:tcPr>
          <w:p w:rsidR="00B2191D" w:rsidRDefault="00B2191D" w:rsidP="00911B4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Ниже среднего </w:t>
            </w:r>
          </w:p>
        </w:tc>
      </w:tr>
      <w:tr w:rsidR="00B2191D" w:rsidTr="00911B4F">
        <w:tc>
          <w:tcPr>
            <w:tcW w:w="2303" w:type="dxa"/>
            <w:shd w:val="clear" w:color="auto" w:fill="auto"/>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2015 (318 дет.)</w:t>
            </w:r>
          </w:p>
        </w:tc>
        <w:tc>
          <w:tcPr>
            <w:tcW w:w="2304" w:type="dxa"/>
            <w:shd w:val="clear" w:color="auto" w:fill="auto"/>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2303" w:type="dxa"/>
            <w:shd w:val="clear" w:color="auto" w:fill="auto"/>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311 (97%)</w:t>
            </w:r>
          </w:p>
        </w:tc>
        <w:tc>
          <w:tcPr>
            <w:tcW w:w="2304" w:type="dxa"/>
            <w:shd w:val="clear" w:color="auto" w:fill="auto"/>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r>
      <w:tr w:rsidR="00B2191D" w:rsidTr="00911B4F">
        <w:tc>
          <w:tcPr>
            <w:tcW w:w="2303" w:type="dxa"/>
            <w:shd w:val="clear" w:color="auto" w:fill="auto"/>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2016 (322 дет.)</w:t>
            </w:r>
          </w:p>
        </w:tc>
        <w:tc>
          <w:tcPr>
            <w:tcW w:w="2304" w:type="dxa"/>
            <w:shd w:val="clear" w:color="auto" w:fill="auto"/>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2303" w:type="dxa"/>
            <w:shd w:val="clear" w:color="auto" w:fill="auto"/>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317 (98%)</w:t>
            </w:r>
          </w:p>
        </w:tc>
        <w:tc>
          <w:tcPr>
            <w:tcW w:w="2304" w:type="dxa"/>
            <w:shd w:val="clear" w:color="auto" w:fill="auto"/>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r>
      <w:tr w:rsidR="00B2191D" w:rsidTr="00911B4F">
        <w:tc>
          <w:tcPr>
            <w:tcW w:w="2303" w:type="dxa"/>
            <w:shd w:val="clear" w:color="auto" w:fill="auto"/>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2017 (328 дет.)</w:t>
            </w:r>
          </w:p>
        </w:tc>
        <w:tc>
          <w:tcPr>
            <w:tcW w:w="2304" w:type="dxa"/>
            <w:shd w:val="clear" w:color="auto" w:fill="auto"/>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2303" w:type="dxa"/>
            <w:shd w:val="clear" w:color="auto" w:fill="auto"/>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321(98%)</w:t>
            </w:r>
          </w:p>
        </w:tc>
        <w:tc>
          <w:tcPr>
            <w:tcW w:w="2304" w:type="dxa"/>
            <w:shd w:val="clear" w:color="auto" w:fill="auto"/>
          </w:tcPr>
          <w:p w:rsidR="00B2191D" w:rsidRDefault="00B2191D" w:rsidP="00911B4F">
            <w:pPr>
              <w:spacing w:after="0"/>
              <w:ind w:left="-567"/>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r>
    </w:tbl>
    <w:p w:rsidR="00B2191D" w:rsidRPr="00BE5EB1" w:rsidRDefault="00B2191D" w:rsidP="00960261">
      <w:pPr>
        <w:spacing w:after="0" w:line="240" w:lineRule="auto"/>
        <w:jc w:val="both"/>
        <w:rPr>
          <w:rFonts w:ascii="Times New Roman" w:hAnsi="Times New Roman" w:cs="Times New Roman"/>
          <w:sz w:val="28"/>
        </w:rPr>
      </w:pPr>
    </w:p>
    <w:p w:rsidR="00BE1AB7" w:rsidRPr="00BE1AB7" w:rsidRDefault="00BE1AB7" w:rsidP="00BE1AB7">
      <w:pPr>
        <w:spacing w:after="0" w:line="240" w:lineRule="auto"/>
        <w:jc w:val="both"/>
        <w:rPr>
          <w:rFonts w:ascii="Times New Roman" w:hAnsi="Times New Roman" w:cs="Times New Roman"/>
          <w:sz w:val="24"/>
        </w:rPr>
      </w:pPr>
    </w:p>
    <w:p w:rsidR="003B313A" w:rsidRDefault="00B2191D" w:rsidP="003B313A">
      <w:pPr>
        <w:spacing w:after="0" w:line="240" w:lineRule="auto"/>
        <w:jc w:val="center"/>
        <w:rPr>
          <w:rFonts w:ascii="Times New Roman" w:hAnsi="Times New Roman" w:cs="Times New Roman"/>
          <w:b/>
          <w:sz w:val="24"/>
        </w:rPr>
      </w:pPr>
      <w:r>
        <w:rPr>
          <w:rFonts w:ascii="Times New Roman" w:hAnsi="Times New Roman" w:cs="Times New Roman"/>
          <w:b/>
          <w:sz w:val="24"/>
        </w:rPr>
        <w:t>5</w:t>
      </w:r>
      <w:r w:rsidR="003B313A" w:rsidRPr="003B313A">
        <w:rPr>
          <w:rFonts w:ascii="Times New Roman" w:hAnsi="Times New Roman" w:cs="Times New Roman"/>
          <w:b/>
          <w:sz w:val="24"/>
        </w:rPr>
        <w:t>. Анализ работы ДОУ за 201</w:t>
      </w:r>
      <w:r w:rsidR="003B313A">
        <w:rPr>
          <w:rFonts w:ascii="Times New Roman" w:hAnsi="Times New Roman" w:cs="Times New Roman"/>
          <w:b/>
          <w:sz w:val="24"/>
        </w:rPr>
        <w:t>7</w:t>
      </w:r>
      <w:r w:rsidR="003B313A" w:rsidRPr="003B313A">
        <w:rPr>
          <w:rFonts w:ascii="Times New Roman" w:hAnsi="Times New Roman" w:cs="Times New Roman"/>
          <w:b/>
          <w:sz w:val="24"/>
        </w:rPr>
        <w:t>-201</w:t>
      </w:r>
      <w:r w:rsidR="003B313A">
        <w:rPr>
          <w:rFonts w:ascii="Times New Roman" w:hAnsi="Times New Roman" w:cs="Times New Roman"/>
          <w:b/>
          <w:sz w:val="24"/>
        </w:rPr>
        <w:t>8</w:t>
      </w:r>
      <w:r w:rsidR="003B313A" w:rsidRPr="003B313A">
        <w:rPr>
          <w:rFonts w:ascii="Times New Roman" w:hAnsi="Times New Roman" w:cs="Times New Roman"/>
          <w:b/>
          <w:sz w:val="24"/>
        </w:rPr>
        <w:t xml:space="preserve"> учебный год</w:t>
      </w:r>
    </w:p>
    <w:p w:rsidR="003B313A" w:rsidRPr="003B313A" w:rsidRDefault="003B313A" w:rsidP="003B313A">
      <w:pPr>
        <w:spacing w:after="0" w:line="240" w:lineRule="auto"/>
        <w:jc w:val="center"/>
        <w:rPr>
          <w:rFonts w:ascii="Times New Roman" w:hAnsi="Times New Roman" w:cs="Times New Roman"/>
          <w:b/>
          <w:sz w:val="24"/>
        </w:rPr>
      </w:pPr>
    </w:p>
    <w:p w:rsidR="003B313A" w:rsidRDefault="00B2191D" w:rsidP="00BE1AB7">
      <w:pPr>
        <w:spacing w:after="0" w:line="240" w:lineRule="auto"/>
        <w:jc w:val="both"/>
        <w:rPr>
          <w:rFonts w:ascii="Times New Roman" w:hAnsi="Times New Roman" w:cs="Times New Roman"/>
          <w:sz w:val="24"/>
        </w:rPr>
      </w:pPr>
      <w:r>
        <w:rPr>
          <w:rFonts w:ascii="Times New Roman" w:hAnsi="Times New Roman" w:cs="Times New Roman"/>
          <w:sz w:val="24"/>
        </w:rPr>
        <w:t>5</w:t>
      </w:r>
      <w:r w:rsidR="003B313A" w:rsidRPr="003B313A">
        <w:rPr>
          <w:rFonts w:ascii="Times New Roman" w:hAnsi="Times New Roman" w:cs="Times New Roman"/>
          <w:sz w:val="24"/>
        </w:rPr>
        <w:t>.1.</w:t>
      </w:r>
      <w:r w:rsidR="003B313A" w:rsidRPr="003B313A">
        <w:rPr>
          <w:rFonts w:ascii="Times New Roman" w:hAnsi="Times New Roman" w:cs="Times New Roman"/>
          <w:b/>
          <w:sz w:val="24"/>
        </w:rPr>
        <w:t>Выполнению годового плана</w:t>
      </w:r>
    </w:p>
    <w:p w:rsidR="003B313A"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t>Содержание воспитательно-</w:t>
      </w:r>
      <w:r>
        <w:rPr>
          <w:rFonts w:ascii="Times New Roman" w:hAnsi="Times New Roman" w:cs="Times New Roman"/>
          <w:sz w:val="24"/>
        </w:rPr>
        <w:t>образовательного процесса в МБДО</w:t>
      </w:r>
      <w:r w:rsidRPr="003B313A">
        <w:rPr>
          <w:rFonts w:ascii="Times New Roman" w:hAnsi="Times New Roman" w:cs="Times New Roman"/>
          <w:sz w:val="24"/>
        </w:rPr>
        <w:t>У определяется основной общеобразовательной программой ДОУ</w:t>
      </w:r>
      <w:r>
        <w:rPr>
          <w:rFonts w:ascii="Times New Roman" w:hAnsi="Times New Roman" w:cs="Times New Roman"/>
          <w:sz w:val="24"/>
        </w:rPr>
        <w:t xml:space="preserve"> на 2016*2019г.г.</w:t>
      </w:r>
      <w:r w:rsidRPr="003B313A">
        <w:rPr>
          <w:rFonts w:ascii="Times New Roman" w:hAnsi="Times New Roman" w:cs="Times New Roman"/>
          <w:sz w:val="24"/>
        </w:rPr>
        <w:t xml:space="preserve">, разработанной на основе примерной общеобразовательной программы дошкольного образования «От рождения до школы» (под ред. Н.Е. Вераксы, Т.С. Комаровой, М.А. Васильевой). </w:t>
      </w:r>
    </w:p>
    <w:p w:rsidR="003B313A"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t xml:space="preserve">Программа –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(образовательные области) (п. 2.6 ФГОС): - социально-коммуникативное развитие; - познавательное развитие; - речевое развитие; - художественно-эстетическое развитие; - физическое развитие. Охватывает все основные моменты жизнедеятельности детей. Определяет организацию содержания и формы воспитательно-образовательного процесса в ДОУ. Организация образовательного процесса основывается на комплексно – тематическом принципе планирования. </w:t>
      </w:r>
    </w:p>
    <w:p w:rsidR="008B25BE"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t xml:space="preserve">Решение программных задач осуществляется в разных формах: совместной деятельности педагога и детей, в режимные моменты и самостоятельной деятельности детей через все виды деятельности. Совместная деятельность взрослого и детей – основная модель организации образовательного процесса детей в ДОУ. </w:t>
      </w:r>
    </w:p>
    <w:p w:rsidR="008B25BE"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t xml:space="preserve">Воспитатели нашего ДОУ стараются применять партнерскую (равноправную) форму организации (возможность свободного размещения, перемещения и общения детей в процессе образовательной деятельности). Используют индивидуальную, фронтальную формы организации работы с воспитанниками. Родители (законные представители) имеют право знакомиться с результатами реализации и освоения детьми основной общеобразовательной программы. </w:t>
      </w:r>
    </w:p>
    <w:p w:rsidR="008B25BE"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t>В учебном году большое внимание уделялось развитию творческих возможностей воспитанников. Обеспечивался сбалансированный режим дня и рациональная организация всех видов детской деятельности. Развивающая предметная среда в ДОУ организована с учетом традиционных видов детской деятельности: игры, рисование, лепка, конструирование, театрально - художественная деятельность. В каждой группе имеются: центры для игровой, спортивной, театрализованной, изобразительной деятельности детей; дидактические игры; книги по возрасту. Педагогический процесс, включает: организо</w:t>
      </w:r>
      <w:r w:rsidR="008B25BE">
        <w:rPr>
          <w:rFonts w:ascii="Times New Roman" w:hAnsi="Times New Roman" w:cs="Times New Roman"/>
          <w:sz w:val="24"/>
        </w:rPr>
        <w:t xml:space="preserve">ванное обучение: </w:t>
      </w:r>
      <w:r w:rsidRPr="003B313A">
        <w:rPr>
          <w:rFonts w:ascii="Times New Roman" w:hAnsi="Times New Roman" w:cs="Times New Roman"/>
          <w:sz w:val="24"/>
        </w:rPr>
        <w:t xml:space="preserve">образовательная деятельность, совместная образовательная деятельность, самостоятельная деятельность детей. Назначение совместной образовательной деятельности состоит в систематизации, углублении, обобщении личного опыта ребенка: в освоении новых, сложных способов познавательной деятельности, в осознании связей и зависимостей, требующих для освоения специальных условий и управления со стороны воспитателя. С целью переключения детей на творческую активность и динамическую деятельность для снятия физического и умственного напряжения повышения эмоционального тонуса организма в режим работ всех возрастных подгрупп введено проведение ежедневных игровых пауз между образовательной деятельностью, длительностью не менее 10 минут. Проведение динамических пауз (физкультурных минуток) является обязательным при организации образовательной деятельности статического характера, содержание их определяется каждым воспитателем индивидуально. </w:t>
      </w:r>
    </w:p>
    <w:p w:rsidR="008B25BE"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t xml:space="preserve">Образовательная деятельность, требующая большой умственной нагрузки (ФЭМП, обучении грамоте), планируются в наиболее благоприятные дни (вторник, среда, четверг) </w:t>
      </w:r>
      <w:r w:rsidRPr="003B313A">
        <w:rPr>
          <w:rFonts w:ascii="Times New Roman" w:hAnsi="Times New Roman" w:cs="Times New Roman"/>
          <w:sz w:val="24"/>
        </w:rPr>
        <w:lastRenderedPageBreak/>
        <w:t>для профилактики утомления детей эта образовательная деятельность сочетается с физкультурной и музыкальной. При организации педагогического процесса активно используются учебно-игровые методы и приемы, способствующие развитию и формированию познавательных интересов дошкольника. В разных видах детской деятельности дети познают необходимый объем знаний, умений и навыков по теме. В течение года реализация комплексно - тематического планирования, задач и календарных плано</w:t>
      </w:r>
      <w:r w:rsidR="008B25BE">
        <w:rPr>
          <w:rFonts w:ascii="Times New Roman" w:hAnsi="Times New Roman" w:cs="Times New Roman"/>
          <w:sz w:val="24"/>
        </w:rPr>
        <w:t xml:space="preserve">в проводилась через проведение </w:t>
      </w:r>
      <w:r w:rsidRPr="003B313A">
        <w:rPr>
          <w:rFonts w:ascii="Times New Roman" w:hAnsi="Times New Roman" w:cs="Times New Roman"/>
          <w:sz w:val="24"/>
        </w:rPr>
        <w:t>ОД: тематических, комплексных, театрализованных, фронтальных, праздников и развлечений. Традиционно прошли утренники, посвященные Новому году, 8 марта, выпускной утренник, «Встреча весны», «День космонавтики», «День Победы», «Здравствуй, лето!», Экологические праздники «День</w:t>
      </w:r>
      <w:r w:rsidR="008B25BE">
        <w:rPr>
          <w:rFonts w:ascii="Times New Roman" w:hAnsi="Times New Roman" w:cs="Times New Roman"/>
          <w:sz w:val="24"/>
        </w:rPr>
        <w:t xml:space="preserve"> Земли», «День птиц»</w:t>
      </w:r>
      <w:r w:rsidRPr="003B313A">
        <w:rPr>
          <w:rFonts w:ascii="Times New Roman" w:hAnsi="Times New Roman" w:cs="Times New Roman"/>
          <w:sz w:val="24"/>
        </w:rPr>
        <w:t xml:space="preserve">, «Масленица», проектная деятельность «Огород на окошке». </w:t>
      </w:r>
    </w:p>
    <w:p w:rsidR="008B25BE"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t>В 201</w:t>
      </w:r>
      <w:r w:rsidR="008B25BE">
        <w:rPr>
          <w:rFonts w:ascii="Times New Roman" w:hAnsi="Times New Roman" w:cs="Times New Roman"/>
          <w:sz w:val="24"/>
        </w:rPr>
        <w:t>7</w:t>
      </w:r>
      <w:r w:rsidRPr="003B313A">
        <w:rPr>
          <w:rFonts w:ascii="Times New Roman" w:hAnsi="Times New Roman" w:cs="Times New Roman"/>
          <w:sz w:val="24"/>
        </w:rPr>
        <w:t>-201</w:t>
      </w:r>
      <w:r w:rsidR="008B25BE">
        <w:rPr>
          <w:rFonts w:ascii="Times New Roman" w:hAnsi="Times New Roman" w:cs="Times New Roman"/>
          <w:sz w:val="24"/>
        </w:rPr>
        <w:t>8</w:t>
      </w:r>
      <w:r w:rsidRPr="003B313A">
        <w:rPr>
          <w:rFonts w:ascii="Times New Roman" w:hAnsi="Times New Roman" w:cs="Times New Roman"/>
          <w:sz w:val="24"/>
        </w:rPr>
        <w:t xml:space="preserve"> учебном году дошкольное учреждение направило свои усилия на решения поставленных годовых задач: </w:t>
      </w:r>
    </w:p>
    <w:p w:rsidR="008B25BE"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sym w:font="Symbol" w:char="F0B7"/>
      </w:r>
      <w:r w:rsidRPr="003B313A">
        <w:rPr>
          <w:rFonts w:ascii="Times New Roman" w:hAnsi="Times New Roman" w:cs="Times New Roman"/>
          <w:sz w:val="24"/>
        </w:rPr>
        <w:t xml:space="preserve"> Охрана жизни и здоровья детей. </w:t>
      </w:r>
    </w:p>
    <w:p w:rsidR="008B25BE"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sym w:font="Symbol" w:char="F0B7"/>
      </w:r>
      <w:r w:rsidRPr="003B313A">
        <w:rPr>
          <w:rFonts w:ascii="Times New Roman" w:hAnsi="Times New Roman" w:cs="Times New Roman"/>
          <w:sz w:val="24"/>
        </w:rPr>
        <w:t xml:space="preserve"> Осуществление перехода на новую форму планированиявоспитательно</w:t>
      </w:r>
      <w:r w:rsidR="008B25BE">
        <w:rPr>
          <w:rFonts w:ascii="Times New Roman" w:hAnsi="Times New Roman" w:cs="Times New Roman"/>
          <w:sz w:val="24"/>
        </w:rPr>
        <w:t>-</w:t>
      </w:r>
      <w:r w:rsidRPr="003B313A">
        <w:rPr>
          <w:rFonts w:ascii="Times New Roman" w:hAnsi="Times New Roman" w:cs="Times New Roman"/>
          <w:sz w:val="24"/>
        </w:rPr>
        <w:t xml:space="preserve">образовательного процесса, соответствующую Федеральному государственному образовательному стандарту с интеграцией образовательных областей и комплексно– тематическим планированием воспитательно-образовательного процесса. </w:t>
      </w:r>
    </w:p>
    <w:p w:rsidR="008B25BE"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sym w:font="Symbol" w:char="F0B7"/>
      </w:r>
      <w:r w:rsidRPr="003B313A">
        <w:rPr>
          <w:rFonts w:ascii="Times New Roman" w:hAnsi="Times New Roman" w:cs="Times New Roman"/>
          <w:sz w:val="24"/>
        </w:rPr>
        <w:t xml:space="preserve"> Создание условий в ДОУ для организации деятельности по экологическому воспитанию дошкольников в контексте ФГОС дошкольного образования. </w:t>
      </w:r>
    </w:p>
    <w:p w:rsidR="008B25BE"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sym w:font="Symbol" w:char="F0B7"/>
      </w:r>
      <w:r w:rsidRPr="003B313A">
        <w:rPr>
          <w:rFonts w:ascii="Times New Roman" w:hAnsi="Times New Roman" w:cs="Times New Roman"/>
          <w:sz w:val="24"/>
        </w:rPr>
        <w:t xml:space="preserve"> Формирование профессиональной компетентности педагогов в области освоения новых федеральных государственных образовательных стандартов дошкольного образования. </w:t>
      </w:r>
    </w:p>
    <w:p w:rsidR="008B25BE"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sym w:font="Symbol" w:char="F0B7"/>
      </w:r>
      <w:r w:rsidRPr="003B313A">
        <w:rPr>
          <w:rFonts w:ascii="Times New Roman" w:hAnsi="Times New Roman" w:cs="Times New Roman"/>
          <w:sz w:val="24"/>
        </w:rPr>
        <w:t xml:space="preserve"> Объединить усилия родителей и педагогов для успешного решения оздоровительных и воспитательных задач. Вся работа строилась с учетом основных позиций и концепций Образовательной программы.</w:t>
      </w:r>
    </w:p>
    <w:p w:rsidR="00BE1AB7" w:rsidRDefault="003B313A" w:rsidP="003B313A">
      <w:pPr>
        <w:spacing w:after="0" w:line="240" w:lineRule="auto"/>
        <w:ind w:firstLine="708"/>
        <w:jc w:val="both"/>
        <w:rPr>
          <w:rFonts w:ascii="Times New Roman" w:hAnsi="Times New Roman" w:cs="Times New Roman"/>
          <w:sz w:val="24"/>
        </w:rPr>
      </w:pPr>
      <w:r w:rsidRPr="003B313A">
        <w:rPr>
          <w:rFonts w:ascii="Times New Roman" w:hAnsi="Times New Roman" w:cs="Times New Roman"/>
          <w:sz w:val="24"/>
        </w:rPr>
        <w:t xml:space="preserve"> На основе вышеизложенного можно сделать вывод, что воспитательно - образовательный процесс осуществляется в соответствии с требованиями СанПиНа, ФГОС</w:t>
      </w:r>
      <w:r w:rsidR="008B25BE">
        <w:rPr>
          <w:rFonts w:ascii="Times New Roman" w:hAnsi="Times New Roman" w:cs="Times New Roman"/>
          <w:sz w:val="24"/>
        </w:rPr>
        <w:t>ДО</w:t>
      </w:r>
      <w:r w:rsidRPr="003B313A">
        <w:rPr>
          <w:rFonts w:ascii="Times New Roman" w:hAnsi="Times New Roman" w:cs="Times New Roman"/>
          <w:sz w:val="24"/>
        </w:rPr>
        <w:t>, в соответствии с программой, расписанием непосредственной образовательной деятельности и режимом дня.</w:t>
      </w:r>
    </w:p>
    <w:p w:rsidR="007305E3" w:rsidRPr="003B313A" w:rsidRDefault="007305E3" w:rsidP="003B313A">
      <w:pPr>
        <w:spacing w:after="0" w:line="240" w:lineRule="auto"/>
        <w:ind w:firstLine="708"/>
        <w:jc w:val="both"/>
        <w:rPr>
          <w:rFonts w:ascii="Times New Roman" w:hAnsi="Times New Roman" w:cs="Times New Roman"/>
          <w:sz w:val="28"/>
        </w:rPr>
      </w:pPr>
    </w:p>
    <w:p w:rsidR="007305E3" w:rsidRPr="007E3774" w:rsidRDefault="00B2191D" w:rsidP="007305E3">
      <w:pPr>
        <w:pStyle w:val="1"/>
        <w:ind w:left="-426"/>
        <w:rPr>
          <w:sz w:val="24"/>
          <w:szCs w:val="26"/>
        </w:rPr>
      </w:pPr>
      <w:r>
        <w:rPr>
          <w:sz w:val="24"/>
          <w:szCs w:val="26"/>
        </w:rPr>
        <w:t>5.2.</w:t>
      </w:r>
      <w:r w:rsidR="007305E3" w:rsidRPr="007E3774">
        <w:rPr>
          <w:sz w:val="24"/>
          <w:szCs w:val="26"/>
        </w:rPr>
        <w:t>Результативность образовательной деятельности дошкольного учреждения</w:t>
      </w:r>
    </w:p>
    <w:p w:rsidR="007305E3" w:rsidRPr="007E3774" w:rsidRDefault="00B014ED" w:rsidP="007305E3">
      <w:pPr>
        <w:spacing w:line="240" w:lineRule="auto"/>
        <w:ind w:left="-284"/>
        <w:jc w:val="both"/>
        <w:rPr>
          <w:rFonts w:ascii="Times New Roman" w:hAnsi="Times New Roman" w:cs="Times New Roman"/>
          <w:color w:val="FF0000"/>
          <w:sz w:val="24"/>
          <w:szCs w:val="26"/>
        </w:rPr>
      </w:pPr>
      <w:r>
        <w:rPr>
          <w:rFonts w:ascii="Times New Roman" w:hAnsi="Times New Roman" w:cs="Times New Roman"/>
          <w:sz w:val="24"/>
          <w:szCs w:val="26"/>
        </w:rPr>
        <w:tab/>
      </w:r>
      <w:r w:rsidR="007305E3" w:rsidRPr="007E3774">
        <w:rPr>
          <w:rFonts w:ascii="Times New Roman" w:hAnsi="Times New Roman" w:cs="Times New Roman"/>
          <w:sz w:val="24"/>
          <w:szCs w:val="26"/>
        </w:rPr>
        <w:t xml:space="preserve">В течение 2017-2018 учебного года, согласноФедеральному закону от 29.12.2012 </w:t>
      </w:r>
      <w:r w:rsidR="007305E3" w:rsidRPr="007E3774">
        <w:rPr>
          <w:rFonts w:ascii="Times New Roman" w:hAnsi="Times New Roman" w:cs="Times New Roman"/>
          <w:sz w:val="24"/>
          <w:szCs w:val="26"/>
          <w:lang w:val="en-US"/>
        </w:rPr>
        <w:t>N</w:t>
      </w:r>
      <w:r w:rsidR="007305E3" w:rsidRPr="007E3774">
        <w:rPr>
          <w:rFonts w:ascii="Times New Roman" w:hAnsi="Times New Roman" w:cs="Times New Roman"/>
          <w:sz w:val="24"/>
          <w:szCs w:val="26"/>
        </w:rPr>
        <w:t xml:space="preserve"> 273-Ф3 «0б образовании в Российской Федерации», Приказа Министерства образования  и науки РФ от 30 августа 2013 года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для решения образовательных  задач проводилась оценка индивидуального развития детей,  в рамках педагогической диагностики. Ее результаты использовались исключительно для решения образовательных задач: </w:t>
      </w:r>
    </w:p>
    <w:p w:rsidR="007305E3" w:rsidRPr="007E3774" w:rsidRDefault="007305E3" w:rsidP="007305E3">
      <w:pPr>
        <w:numPr>
          <w:ilvl w:val="0"/>
          <w:numId w:val="26"/>
        </w:numPr>
        <w:suppressAutoHyphens/>
        <w:spacing w:after="0" w:line="240" w:lineRule="auto"/>
        <w:jc w:val="both"/>
        <w:rPr>
          <w:rFonts w:ascii="Times New Roman" w:hAnsi="Times New Roman" w:cs="Times New Roman"/>
          <w:sz w:val="24"/>
          <w:szCs w:val="26"/>
        </w:rPr>
      </w:pPr>
      <w:r w:rsidRPr="007E3774">
        <w:rPr>
          <w:rFonts w:ascii="Times New Roman" w:hAnsi="Times New Roman" w:cs="Times New Roman"/>
          <w:sz w:val="24"/>
          <w:szCs w:val="26"/>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7305E3" w:rsidRDefault="007305E3" w:rsidP="007305E3">
      <w:pPr>
        <w:numPr>
          <w:ilvl w:val="0"/>
          <w:numId w:val="26"/>
        </w:numPr>
        <w:suppressAutoHyphens/>
        <w:spacing w:after="0" w:line="240" w:lineRule="auto"/>
        <w:jc w:val="both"/>
        <w:rPr>
          <w:rFonts w:ascii="Times New Roman" w:hAnsi="Times New Roman" w:cs="Times New Roman"/>
          <w:sz w:val="24"/>
          <w:szCs w:val="26"/>
        </w:rPr>
      </w:pPr>
      <w:r w:rsidRPr="007E3774">
        <w:rPr>
          <w:rFonts w:ascii="Times New Roman" w:hAnsi="Times New Roman" w:cs="Times New Roman"/>
          <w:sz w:val="24"/>
          <w:szCs w:val="26"/>
        </w:rPr>
        <w:t>оптимизации работы с группой детей.</w:t>
      </w:r>
    </w:p>
    <w:p w:rsidR="007C5984" w:rsidRPr="007E3774" w:rsidRDefault="007C5984" w:rsidP="007C5984">
      <w:pPr>
        <w:suppressAutoHyphens/>
        <w:spacing w:after="0" w:line="240" w:lineRule="auto"/>
        <w:ind w:left="436"/>
        <w:jc w:val="both"/>
        <w:rPr>
          <w:rFonts w:ascii="Times New Roman" w:hAnsi="Times New Roman" w:cs="Times New Roman"/>
          <w:sz w:val="24"/>
          <w:szCs w:val="26"/>
        </w:rPr>
      </w:pPr>
    </w:p>
    <w:p w:rsidR="007C5984" w:rsidRDefault="00F976FF" w:rsidP="007C5984">
      <w:pPr>
        <w:spacing w:after="0" w:line="240" w:lineRule="auto"/>
        <w:ind w:left="-426" w:firstLine="862"/>
        <w:jc w:val="both"/>
        <w:rPr>
          <w:rFonts w:ascii="Times New Roman" w:hAnsi="Times New Roman" w:cs="Times New Roman"/>
          <w:sz w:val="24"/>
        </w:rPr>
      </w:pPr>
      <w:r w:rsidRPr="00F976FF">
        <w:rPr>
          <w:rFonts w:ascii="Times New Roman" w:hAnsi="Times New Roman" w:cs="Times New Roman"/>
          <w:sz w:val="24"/>
        </w:rPr>
        <w:t xml:space="preserve">Анализ освоения программы по направлениям и образовательным областям показал, что результаты в среднем по дошкольному учреждению составляют </w:t>
      </w:r>
      <w:r w:rsidR="007C5984">
        <w:rPr>
          <w:rFonts w:ascii="Times New Roman" w:hAnsi="Times New Roman" w:cs="Times New Roman"/>
          <w:sz w:val="24"/>
        </w:rPr>
        <w:t>9</w:t>
      </w:r>
      <w:r w:rsidRPr="00F976FF">
        <w:rPr>
          <w:rFonts w:ascii="Times New Roman" w:hAnsi="Times New Roman" w:cs="Times New Roman"/>
          <w:sz w:val="24"/>
        </w:rPr>
        <w:t xml:space="preserve">8%. </w:t>
      </w:r>
    </w:p>
    <w:p w:rsidR="007C5984" w:rsidRDefault="00F976FF" w:rsidP="007C5984">
      <w:pPr>
        <w:spacing w:after="0" w:line="240" w:lineRule="auto"/>
        <w:ind w:left="-426" w:firstLine="862"/>
        <w:jc w:val="both"/>
        <w:rPr>
          <w:rFonts w:ascii="Times New Roman" w:hAnsi="Times New Roman" w:cs="Times New Roman"/>
          <w:sz w:val="24"/>
        </w:rPr>
      </w:pPr>
      <w:r w:rsidRPr="00F976FF">
        <w:rPr>
          <w:rFonts w:ascii="Times New Roman" w:hAnsi="Times New Roman" w:cs="Times New Roman"/>
          <w:sz w:val="24"/>
        </w:rPr>
        <w:t xml:space="preserve">Отслеживание уровней развития детей осуществляется на основе педагогической диагностики, проводится индивидуальная работа. Формы проведения диагностики: - наблюдения в повседневной </w:t>
      </w:r>
      <w:r w:rsidR="007C5984">
        <w:rPr>
          <w:rFonts w:ascii="Times New Roman" w:hAnsi="Times New Roman" w:cs="Times New Roman"/>
          <w:sz w:val="24"/>
        </w:rPr>
        <w:t xml:space="preserve">жизни; - наблюдения в процессе </w:t>
      </w:r>
      <w:r w:rsidRPr="00F976FF">
        <w:rPr>
          <w:rFonts w:ascii="Times New Roman" w:hAnsi="Times New Roman" w:cs="Times New Roman"/>
          <w:sz w:val="24"/>
        </w:rPr>
        <w:t xml:space="preserve">ОД, итоговые занятия; - взаимопросмотры. Для определения эффективности воспитательно-образовательной работы педагогами была проведена оценка выполнения программ, сделан анализ. Использование </w:t>
      </w:r>
      <w:r w:rsidRPr="00F976FF">
        <w:rPr>
          <w:rFonts w:ascii="Times New Roman" w:hAnsi="Times New Roman" w:cs="Times New Roman"/>
          <w:sz w:val="24"/>
        </w:rPr>
        <w:lastRenderedPageBreak/>
        <w:t xml:space="preserve">разнообразных видов деятельности позволяет сформировать у детей необходимые целевые ориентиры. При просмотре открытых мероприятий выяснилось, что не у всех педагогов сформировано </w:t>
      </w:r>
      <w:r w:rsidR="007C5984">
        <w:rPr>
          <w:rFonts w:ascii="Times New Roman" w:hAnsi="Times New Roman" w:cs="Times New Roman"/>
          <w:sz w:val="24"/>
        </w:rPr>
        <w:t xml:space="preserve">понятие о методике организации </w:t>
      </w:r>
      <w:r w:rsidRPr="00F976FF">
        <w:rPr>
          <w:rFonts w:ascii="Times New Roman" w:hAnsi="Times New Roman" w:cs="Times New Roman"/>
          <w:sz w:val="24"/>
        </w:rPr>
        <w:t xml:space="preserve">ОД с использованием ИКТ. Кроме этого у педагогов возникают затруднения при создании дидактических игр с использованием ИКТ. </w:t>
      </w:r>
    </w:p>
    <w:p w:rsidR="00B2191D" w:rsidRDefault="007C5984" w:rsidP="007C5984">
      <w:pPr>
        <w:spacing w:after="0" w:line="240" w:lineRule="auto"/>
        <w:ind w:left="-426" w:firstLine="862"/>
        <w:jc w:val="both"/>
        <w:rPr>
          <w:rFonts w:ascii="Times New Roman" w:hAnsi="Times New Roman" w:cs="Times New Roman"/>
          <w:sz w:val="24"/>
        </w:rPr>
      </w:pPr>
      <w:r>
        <w:rPr>
          <w:rFonts w:ascii="Times New Roman" w:hAnsi="Times New Roman" w:cs="Times New Roman"/>
          <w:sz w:val="24"/>
        </w:rPr>
        <w:t>Развивающая среда МБДО</w:t>
      </w:r>
      <w:r w:rsidR="00F976FF" w:rsidRPr="00F976FF">
        <w:rPr>
          <w:rFonts w:ascii="Times New Roman" w:hAnsi="Times New Roman" w:cs="Times New Roman"/>
          <w:sz w:val="24"/>
        </w:rPr>
        <w:t xml:space="preserve">У соответствует санитарно-гигиеническим требованиям, выстроена с соблюдением основных принципов ее построения. Отношения ребенка и персонала учреждения строятся на основе сотрудничества, уважения личности ребенка и предоставления ему свободы развития в соответствии с индивидуальными особенностями. Дети, посещающие детский сад, успешно освоили программы и показали хорошие результаты при диагностике. </w:t>
      </w:r>
    </w:p>
    <w:p w:rsidR="00B2191D" w:rsidRDefault="00B2191D" w:rsidP="007C5984">
      <w:pPr>
        <w:spacing w:after="0" w:line="240" w:lineRule="auto"/>
        <w:ind w:left="-426" w:firstLine="862"/>
        <w:jc w:val="both"/>
        <w:rPr>
          <w:rFonts w:ascii="Times New Roman" w:hAnsi="Times New Roman" w:cs="Times New Roman"/>
          <w:sz w:val="24"/>
        </w:rPr>
      </w:pPr>
    </w:p>
    <w:p w:rsidR="00B2191D" w:rsidRDefault="00B2191D" w:rsidP="007C5984">
      <w:pPr>
        <w:spacing w:after="0" w:line="240" w:lineRule="auto"/>
        <w:ind w:left="-426" w:firstLine="862"/>
        <w:jc w:val="both"/>
        <w:rPr>
          <w:rFonts w:ascii="Times New Roman" w:hAnsi="Times New Roman" w:cs="Times New Roman"/>
          <w:sz w:val="24"/>
        </w:rPr>
      </w:pPr>
    </w:p>
    <w:p w:rsidR="00F976FF" w:rsidRPr="007E3774" w:rsidRDefault="00F976FF" w:rsidP="007C5984">
      <w:pPr>
        <w:spacing w:after="0" w:line="240" w:lineRule="auto"/>
        <w:ind w:left="-426" w:firstLine="862"/>
        <w:jc w:val="both"/>
        <w:rPr>
          <w:rFonts w:ascii="Times New Roman" w:eastAsia="Calibri" w:hAnsi="Times New Roman" w:cs="Times New Roman"/>
          <w:sz w:val="24"/>
          <w:szCs w:val="26"/>
        </w:rPr>
      </w:pPr>
      <w:r w:rsidRPr="00F976FF">
        <w:rPr>
          <w:rFonts w:ascii="Times New Roman" w:hAnsi="Times New Roman" w:cs="Times New Roman"/>
          <w:sz w:val="24"/>
        </w:rPr>
        <w:t>Уровень развития детей, их знания, умения и навыки</w:t>
      </w:r>
      <w:r>
        <w:t>отражены в таблице.</w:t>
      </w:r>
    </w:p>
    <w:tbl>
      <w:tblPr>
        <w:tblpPr w:leftFromText="180" w:rightFromText="180" w:vertAnchor="text" w:horzAnchor="margin" w:tblpXSpec="center" w:tblpY="39"/>
        <w:tblW w:w="53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5"/>
        <w:gridCol w:w="2058"/>
        <w:gridCol w:w="1050"/>
        <w:gridCol w:w="917"/>
        <w:gridCol w:w="821"/>
        <w:gridCol w:w="1016"/>
        <w:gridCol w:w="917"/>
        <w:gridCol w:w="821"/>
        <w:gridCol w:w="1016"/>
        <w:gridCol w:w="1016"/>
        <w:gridCol w:w="222"/>
      </w:tblGrid>
      <w:tr w:rsidR="00F976FF" w:rsidTr="00F976FF">
        <w:trPr>
          <w:gridAfter w:val="1"/>
          <w:wAfter w:w="108" w:type="pct"/>
        </w:trPr>
        <w:tc>
          <w:tcPr>
            <w:tcW w:w="216" w:type="pct"/>
            <w:vMerge w:val="restart"/>
            <w:shd w:val="clear" w:color="auto" w:fill="auto"/>
          </w:tcPr>
          <w:p w:rsidR="00F976FF" w:rsidRDefault="00F976FF" w:rsidP="00F976FF">
            <w:pPr>
              <w:pStyle w:val="a8"/>
              <w:jc w:val="center"/>
              <w:rPr>
                <w:rFonts w:ascii="Times New Roman" w:hAnsi="Times New Roman"/>
                <w:sz w:val="24"/>
                <w:szCs w:val="24"/>
              </w:rPr>
            </w:pPr>
            <w:r>
              <w:rPr>
                <w:rFonts w:ascii="Times New Roman" w:hAnsi="Times New Roman"/>
                <w:sz w:val="24"/>
                <w:szCs w:val="24"/>
              </w:rPr>
              <w:t>№</w:t>
            </w:r>
          </w:p>
        </w:tc>
        <w:tc>
          <w:tcPr>
            <w:tcW w:w="999" w:type="pct"/>
            <w:vMerge w:val="restart"/>
            <w:shd w:val="clear" w:color="auto" w:fill="auto"/>
          </w:tcPr>
          <w:p w:rsidR="00F976FF" w:rsidRDefault="00F976FF" w:rsidP="00F976FF">
            <w:pPr>
              <w:pStyle w:val="a8"/>
              <w:jc w:val="center"/>
              <w:rPr>
                <w:rFonts w:ascii="Times New Roman" w:hAnsi="Times New Roman"/>
                <w:sz w:val="24"/>
                <w:szCs w:val="24"/>
              </w:rPr>
            </w:pPr>
            <w:r>
              <w:rPr>
                <w:rFonts w:ascii="Times New Roman" w:hAnsi="Times New Roman"/>
                <w:sz w:val="24"/>
                <w:szCs w:val="24"/>
              </w:rPr>
              <w:t>Образовательные области</w:t>
            </w:r>
          </w:p>
        </w:tc>
        <w:tc>
          <w:tcPr>
            <w:tcW w:w="1354" w:type="pct"/>
            <w:gridSpan w:val="3"/>
            <w:shd w:val="clear" w:color="auto" w:fill="auto"/>
          </w:tcPr>
          <w:p w:rsidR="00F976FF" w:rsidRDefault="00F976FF" w:rsidP="00F976FF">
            <w:pPr>
              <w:pStyle w:val="a8"/>
              <w:jc w:val="center"/>
              <w:rPr>
                <w:rFonts w:ascii="Times New Roman" w:hAnsi="Times New Roman"/>
                <w:sz w:val="24"/>
                <w:szCs w:val="24"/>
              </w:rPr>
            </w:pPr>
            <w:r>
              <w:rPr>
                <w:rFonts w:ascii="Times New Roman" w:hAnsi="Times New Roman"/>
                <w:sz w:val="24"/>
                <w:szCs w:val="24"/>
              </w:rPr>
              <w:t>Начало года</w:t>
            </w:r>
          </w:p>
          <w:p w:rsidR="00F976FF" w:rsidRDefault="00F976FF" w:rsidP="00F976FF">
            <w:pPr>
              <w:pStyle w:val="a8"/>
              <w:jc w:val="center"/>
              <w:rPr>
                <w:rFonts w:ascii="Times New Roman" w:hAnsi="Times New Roman"/>
                <w:b/>
                <w:sz w:val="24"/>
                <w:szCs w:val="24"/>
              </w:rPr>
            </w:pPr>
            <w:r>
              <w:rPr>
                <w:rFonts w:ascii="Times New Roman" w:hAnsi="Times New Roman"/>
                <w:b/>
                <w:sz w:val="24"/>
                <w:szCs w:val="24"/>
              </w:rPr>
              <w:t>225 детей</w:t>
            </w:r>
          </w:p>
        </w:tc>
        <w:tc>
          <w:tcPr>
            <w:tcW w:w="1337" w:type="pct"/>
            <w:gridSpan w:val="3"/>
            <w:shd w:val="clear" w:color="auto" w:fill="auto"/>
          </w:tcPr>
          <w:p w:rsidR="00F976FF" w:rsidRDefault="00F976FF" w:rsidP="00F976FF">
            <w:pPr>
              <w:pStyle w:val="a8"/>
              <w:jc w:val="center"/>
              <w:rPr>
                <w:rFonts w:ascii="Times New Roman" w:hAnsi="Times New Roman"/>
                <w:sz w:val="24"/>
                <w:szCs w:val="24"/>
              </w:rPr>
            </w:pPr>
            <w:r>
              <w:rPr>
                <w:rFonts w:ascii="Times New Roman" w:hAnsi="Times New Roman"/>
                <w:sz w:val="24"/>
                <w:szCs w:val="24"/>
              </w:rPr>
              <w:t>Конец года</w:t>
            </w:r>
          </w:p>
          <w:p w:rsidR="00F976FF" w:rsidRDefault="00F976FF" w:rsidP="00F976FF">
            <w:pPr>
              <w:pStyle w:val="a8"/>
              <w:jc w:val="center"/>
              <w:rPr>
                <w:rFonts w:ascii="Times New Roman" w:hAnsi="Times New Roman"/>
                <w:b/>
                <w:sz w:val="24"/>
                <w:szCs w:val="24"/>
              </w:rPr>
            </w:pPr>
            <w:r>
              <w:rPr>
                <w:rFonts w:ascii="Times New Roman" w:hAnsi="Times New Roman"/>
                <w:b/>
                <w:sz w:val="24"/>
                <w:szCs w:val="24"/>
              </w:rPr>
              <w:t>324</w:t>
            </w:r>
          </w:p>
        </w:tc>
        <w:tc>
          <w:tcPr>
            <w:tcW w:w="987" w:type="pct"/>
            <w:gridSpan w:val="2"/>
            <w:shd w:val="clear" w:color="auto" w:fill="auto"/>
          </w:tcPr>
          <w:p w:rsidR="00F976FF" w:rsidRDefault="00F976FF" w:rsidP="00F976FF">
            <w:pPr>
              <w:pStyle w:val="a8"/>
              <w:jc w:val="center"/>
              <w:rPr>
                <w:rFonts w:ascii="Times New Roman" w:hAnsi="Times New Roman"/>
                <w:b/>
                <w:sz w:val="24"/>
                <w:szCs w:val="24"/>
              </w:rPr>
            </w:pPr>
            <w:r>
              <w:rPr>
                <w:rFonts w:ascii="Times New Roman" w:hAnsi="Times New Roman"/>
                <w:b/>
                <w:sz w:val="24"/>
                <w:szCs w:val="24"/>
              </w:rPr>
              <w:t>Итоговый результат</w:t>
            </w:r>
          </w:p>
        </w:tc>
      </w:tr>
      <w:tr w:rsidR="00F976FF" w:rsidTr="00F976FF">
        <w:trPr>
          <w:gridAfter w:val="1"/>
          <w:wAfter w:w="108" w:type="pct"/>
        </w:trPr>
        <w:tc>
          <w:tcPr>
            <w:tcW w:w="216" w:type="pct"/>
            <w:vMerge/>
            <w:shd w:val="clear" w:color="auto" w:fill="auto"/>
          </w:tcPr>
          <w:p w:rsidR="00F976FF" w:rsidRDefault="00F976FF" w:rsidP="00F976FF">
            <w:pPr>
              <w:pStyle w:val="a8"/>
              <w:jc w:val="center"/>
              <w:rPr>
                <w:rFonts w:ascii="Times New Roman" w:hAnsi="Times New Roman"/>
                <w:sz w:val="24"/>
                <w:szCs w:val="24"/>
              </w:rPr>
            </w:pPr>
          </w:p>
        </w:tc>
        <w:tc>
          <w:tcPr>
            <w:tcW w:w="999" w:type="pct"/>
            <w:vMerge/>
            <w:shd w:val="clear" w:color="auto" w:fill="auto"/>
          </w:tcPr>
          <w:p w:rsidR="00F976FF" w:rsidRDefault="00F976FF" w:rsidP="00F976FF">
            <w:pPr>
              <w:pStyle w:val="a8"/>
              <w:jc w:val="center"/>
              <w:rPr>
                <w:rFonts w:ascii="Times New Roman" w:hAnsi="Times New Roman"/>
                <w:sz w:val="24"/>
                <w:szCs w:val="24"/>
              </w:rPr>
            </w:pPr>
          </w:p>
        </w:tc>
        <w:tc>
          <w:tcPr>
            <w:tcW w:w="510" w:type="pct"/>
            <w:shd w:val="clear" w:color="auto" w:fill="auto"/>
          </w:tcPr>
          <w:p w:rsidR="00F976FF" w:rsidRPr="00F976FF" w:rsidRDefault="00F976FF" w:rsidP="00F976FF">
            <w:pPr>
              <w:pStyle w:val="a8"/>
              <w:jc w:val="center"/>
              <w:rPr>
                <w:rFonts w:ascii="Times New Roman" w:hAnsi="Times New Roman"/>
                <w:sz w:val="20"/>
                <w:szCs w:val="24"/>
              </w:rPr>
            </w:pPr>
            <w:r w:rsidRPr="00F976FF">
              <w:rPr>
                <w:rFonts w:ascii="Times New Roman" w:hAnsi="Times New Roman"/>
                <w:sz w:val="20"/>
                <w:szCs w:val="24"/>
              </w:rPr>
              <w:t>высокий</w:t>
            </w:r>
          </w:p>
        </w:tc>
        <w:tc>
          <w:tcPr>
            <w:tcW w:w="445" w:type="pct"/>
            <w:shd w:val="clear" w:color="auto" w:fill="auto"/>
          </w:tcPr>
          <w:p w:rsidR="00F976FF" w:rsidRPr="00F976FF" w:rsidRDefault="00F976FF" w:rsidP="00F976FF">
            <w:pPr>
              <w:pStyle w:val="a8"/>
              <w:jc w:val="center"/>
              <w:rPr>
                <w:rFonts w:ascii="Times New Roman" w:hAnsi="Times New Roman"/>
                <w:sz w:val="20"/>
                <w:szCs w:val="24"/>
              </w:rPr>
            </w:pPr>
            <w:r w:rsidRPr="00F976FF">
              <w:rPr>
                <w:rFonts w:ascii="Times New Roman" w:hAnsi="Times New Roman"/>
                <w:sz w:val="20"/>
                <w:szCs w:val="24"/>
              </w:rPr>
              <w:t>средний</w:t>
            </w:r>
          </w:p>
        </w:tc>
        <w:tc>
          <w:tcPr>
            <w:tcW w:w="399" w:type="pct"/>
            <w:shd w:val="clear" w:color="auto" w:fill="auto"/>
          </w:tcPr>
          <w:p w:rsidR="00F976FF" w:rsidRPr="00F976FF" w:rsidRDefault="00F976FF" w:rsidP="00F976FF">
            <w:pPr>
              <w:pStyle w:val="a8"/>
              <w:jc w:val="center"/>
              <w:rPr>
                <w:rFonts w:ascii="Times New Roman" w:hAnsi="Times New Roman"/>
                <w:sz w:val="20"/>
                <w:szCs w:val="24"/>
              </w:rPr>
            </w:pPr>
            <w:r w:rsidRPr="00F976FF">
              <w:rPr>
                <w:rFonts w:ascii="Times New Roman" w:hAnsi="Times New Roman"/>
                <w:sz w:val="20"/>
                <w:szCs w:val="24"/>
              </w:rPr>
              <w:t>низкий</w:t>
            </w:r>
          </w:p>
        </w:tc>
        <w:tc>
          <w:tcPr>
            <w:tcW w:w="493" w:type="pct"/>
            <w:shd w:val="clear" w:color="auto" w:fill="auto"/>
          </w:tcPr>
          <w:p w:rsidR="00F976FF" w:rsidRPr="00F976FF" w:rsidRDefault="00F976FF" w:rsidP="00F976FF">
            <w:pPr>
              <w:pStyle w:val="a8"/>
              <w:jc w:val="center"/>
              <w:rPr>
                <w:rFonts w:ascii="Times New Roman" w:hAnsi="Times New Roman"/>
                <w:sz w:val="20"/>
                <w:szCs w:val="24"/>
              </w:rPr>
            </w:pPr>
            <w:r w:rsidRPr="00F976FF">
              <w:rPr>
                <w:rFonts w:ascii="Times New Roman" w:hAnsi="Times New Roman"/>
                <w:sz w:val="20"/>
                <w:szCs w:val="24"/>
              </w:rPr>
              <w:t>высокий</w:t>
            </w:r>
          </w:p>
        </w:tc>
        <w:tc>
          <w:tcPr>
            <w:tcW w:w="445" w:type="pct"/>
            <w:shd w:val="clear" w:color="auto" w:fill="auto"/>
          </w:tcPr>
          <w:p w:rsidR="00F976FF" w:rsidRPr="00F976FF" w:rsidRDefault="00F976FF" w:rsidP="00F976FF">
            <w:pPr>
              <w:pStyle w:val="a8"/>
              <w:jc w:val="center"/>
              <w:rPr>
                <w:rFonts w:ascii="Times New Roman" w:hAnsi="Times New Roman"/>
                <w:sz w:val="20"/>
                <w:szCs w:val="24"/>
              </w:rPr>
            </w:pPr>
            <w:r w:rsidRPr="00F976FF">
              <w:rPr>
                <w:rFonts w:ascii="Times New Roman" w:hAnsi="Times New Roman"/>
                <w:sz w:val="20"/>
                <w:szCs w:val="24"/>
              </w:rPr>
              <w:t>средний</w:t>
            </w:r>
          </w:p>
        </w:tc>
        <w:tc>
          <w:tcPr>
            <w:tcW w:w="399" w:type="pct"/>
            <w:shd w:val="clear" w:color="auto" w:fill="auto"/>
          </w:tcPr>
          <w:p w:rsidR="00F976FF" w:rsidRPr="00F976FF" w:rsidRDefault="00F976FF" w:rsidP="00F976FF">
            <w:pPr>
              <w:pStyle w:val="a8"/>
              <w:jc w:val="center"/>
              <w:rPr>
                <w:rFonts w:ascii="Times New Roman" w:hAnsi="Times New Roman"/>
                <w:sz w:val="20"/>
                <w:szCs w:val="24"/>
              </w:rPr>
            </w:pPr>
            <w:r w:rsidRPr="00F976FF">
              <w:rPr>
                <w:rFonts w:ascii="Times New Roman" w:hAnsi="Times New Roman"/>
                <w:sz w:val="20"/>
                <w:szCs w:val="24"/>
              </w:rPr>
              <w:t>низкий</w:t>
            </w:r>
          </w:p>
        </w:tc>
        <w:tc>
          <w:tcPr>
            <w:tcW w:w="493" w:type="pct"/>
            <w:shd w:val="clear" w:color="auto" w:fill="auto"/>
          </w:tcPr>
          <w:p w:rsidR="00F976FF" w:rsidRPr="00F976FF" w:rsidRDefault="00F976FF" w:rsidP="00F976FF">
            <w:pPr>
              <w:pStyle w:val="a8"/>
              <w:jc w:val="center"/>
              <w:rPr>
                <w:rFonts w:ascii="Times New Roman" w:hAnsi="Times New Roman"/>
                <w:sz w:val="20"/>
                <w:szCs w:val="24"/>
              </w:rPr>
            </w:pPr>
            <w:r w:rsidRPr="00F976FF">
              <w:rPr>
                <w:rFonts w:ascii="Times New Roman" w:hAnsi="Times New Roman"/>
                <w:sz w:val="20"/>
                <w:szCs w:val="24"/>
              </w:rPr>
              <w:t>Начало года</w:t>
            </w:r>
          </w:p>
        </w:tc>
        <w:tc>
          <w:tcPr>
            <w:tcW w:w="493" w:type="pct"/>
            <w:shd w:val="clear" w:color="auto" w:fill="auto"/>
          </w:tcPr>
          <w:p w:rsidR="00F976FF" w:rsidRPr="00F976FF" w:rsidRDefault="00F976FF" w:rsidP="00F976FF">
            <w:pPr>
              <w:pStyle w:val="a8"/>
              <w:jc w:val="center"/>
              <w:rPr>
                <w:rFonts w:ascii="Times New Roman" w:hAnsi="Times New Roman"/>
                <w:sz w:val="20"/>
                <w:szCs w:val="24"/>
              </w:rPr>
            </w:pPr>
            <w:r w:rsidRPr="00F976FF">
              <w:rPr>
                <w:rFonts w:ascii="Times New Roman" w:hAnsi="Times New Roman"/>
                <w:sz w:val="20"/>
                <w:szCs w:val="24"/>
              </w:rPr>
              <w:t>Конец года</w:t>
            </w:r>
          </w:p>
        </w:tc>
      </w:tr>
      <w:tr w:rsidR="00F976FF" w:rsidTr="00F976FF">
        <w:trPr>
          <w:gridAfter w:val="1"/>
          <w:wAfter w:w="108" w:type="pct"/>
        </w:trPr>
        <w:tc>
          <w:tcPr>
            <w:tcW w:w="216" w:type="pct"/>
            <w:vMerge/>
            <w:shd w:val="clear" w:color="auto" w:fill="auto"/>
          </w:tcPr>
          <w:p w:rsidR="00F976FF" w:rsidRDefault="00F976FF" w:rsidP="00F976FF">
            <w:pPr>
              <w:pStyle w:val="a8"/>
              <w:jc w:val="center"/>
              <w:rPr>
                <w:rFonts w:ascii="Times New Roman" w:hAnsi="Times New Roman"/>
                <w:sz w:val="20"/>
              </w:rPr>
            </w:pPr>
          </w:p>
        </w:tc>
        <w:tc>
          <w:tcPr>
            <w:tcW w:w="999" w:type="pct"/>
            <w:vMerge/>
            <w:shd w:val="clear" w:color="auto" w:fill="auto"/>
          </w:tcPr>
          <w:p w:rsidR="00F976FF" w:rsidRDefault="00F976FF" w:rsidP="00F976FF">
            <w:pPr>
              <w:pStyle w:val="a8"/>
              <w:jc w:val="center"/>
              <w:rPr>
                <w:rFonts w:ascii="Times New Roman" w:hAnsi="Times New Roman"/>
                <w:sz w:val="20"/>
              </w:rPr>
            </w:pPr>
          </w:p>
        </w:tc>
        <w:tc>
          <w:tcPr>
            <w:tcW w:w="510" w:type="pct"/>
            <w:shd w:val="clear" w:color="auto" w:fill="auto"/>
          </w:tcPr>
          <w:p w:rsidR="00F976FF" w:rsidRDefault="00F976FF" w:rsidP="00F976FF">
            <w:pPr>
              <w:pStyle w:val="a8"/>
              <w:jc w:val="center"/>
              <w:rPr>
                <w:rFonts w:ascii="Times New Roman" w:hAnsi="Times New Roman"/>
                <w:sz w:val="20"/>
              </w:rPr>
            </w:pPr>
            <w:r>
              <w:rPr>
                <w:rFonts w:ascii="Times New Roman" w:hAnsi="Times New Roman"/>
                <w:sz w:val="20"/>
              </w:rPr>
              <w:t>%</w:t>
            </w:r>
          </w:p>
        </w:tc>
        <w:tc>
          <w:tcPr>
            <w:tcW w:w="445" w:type="pct"/>
            <w:shd w:val="clear" w:color="auto" w:fill="auto"/>
          </w:tcPr>
          <w:p w:rsidR="00F976FF" w:rsidRDefault="00F976FF" w:rsidP="00F976FF">
            <w:pPr>
              <w:pStyle w:val="a8"/>
              <w:jc w:val="center"/>
              <w:rPr>
                <w:rFonts w:ascii="Times New Roman" w:hAnsi="Times New Roman"/>
                <w:sz w:val="20"/>
              </w:rPr>
            </w:pPr>
            <w:r>
              <w:rPr>
                <w:rFonts w:ascii="Times New Roman" w:hAnsi="Times New Roman"/>
                <w:sz w:val="20"/>
              </w:rPr>
              <w:t>%</w:t>
            </w:r>
          </w:p>
        </w:tc>
        <w:tc>
          <w:tcPr>
            <w:tcW w:w="399" w:type="pct"/>
            <w:shd w:val="clear" w:color="auto" w:fill="auto"/>
          </w:tcPr>
          <w:p w:rsidR="00F976FF" w:rsidRDefault="00F976FF" w:rsidP="00F976FF">
            <w:pPr>
              <w:pStyle w:val="a8"/>
              <w:jc w:val="center"/>
              <w:rPr>
                <w:rFonts w:ascii="Times New Roman" w:hAnsi="Times New Roman"/>
                <w:sz w:val="20"/>
              </w:rPr>
            </w:pPr>
            <w:r>
              <w:rPr>
                <w:rFonts w:ascii="Times New Roman" w:hAnsi="Times New Roman"/>
                <w:sz w:val="20"/>
              </w:rPr>
              <w:t>%</w:t>
            </w:r>
          </w:p>
        </w:tc>
        <w:tc>
          <w:tcPr>
            <w:tcW w:w="493" w:type="pct"/>
            <w:shd w:val="clear" w:color="auto" w:fill="auto"/>
          </w:tcPr>
          <w:p w:rsidR="00F976FF" w:rsidRDefault="00F976FF" w:rsidP="00F976FF">
            <w:pPr>
              <w:pStyle w:val="a8"/>
              <w:jc w:val="center"/>
              <w:rPr>
                <w:rFonts w:ascii="Times New Roman" w:hAnsi="Times New Roman"/>
                <w:sz w:val="20"/>
              </w:rPr>
            </w:pPr>
            <w:r>
              <w:rPr>
                <w:rFonts w:ascii="Times New Roman" w:hAnsi="Times New Roman"/>
                <w:sz w:val="20"/>
              </w:rPr>
              <w:t>%</w:t>
            </w:r>
          </w:p>
        </w:tc>
        <w:tc>
          <w:tcPr>
            <w:tcW w:w="445" w:type="pct"/>
            <w:shd w:val="clear" w:color="auto" w:fill="auto"/>
          </w:tcPr>
          <w:p w:rsidR="00F976FF" w:rsidRDefault="00F976FF" w:rsidP="00F976FF">
            <w:pPr>
              <w:pStyle w:val="a8"/>
              <w:jc w:val="center"/>
              <w:rPr>
                <w:rFonts w:ascii="Times New Roman" w:hAnsi="Times New Roman"/>
                <w:sz w:val="20"/>
              </w:rPr>
            </w:pPr>
            <w:r>
              <w:rPr>
                <w:rFonts w:ascii="Times New Roman" w:hAnsi="Times New Roman"/>
                <w:sz w:val="20"/>
              </w:rPr>
              <w:t>%</w:t>
            </w:r>
          </w:p>
        </w:tc>
        <w:tc>
          <w:tcPr>
            <w:tcW w:w="399" w:type="pct"/>
            <w:shd w:val="clear" w:color="auto" w:fill="auto"/>
          </w:tcPr>
          <w:p w:rsidR="00F976FF" w:rsidRDefault="00F976FF" w:rsidP="00F976FF">
            <w:pPr>
              <w:pStyle w:val="a8"/>
              <w:jc w:val="center"/>
              <w:rPr>
                <w:rFonts w:ascii="Times New Roman" w:hAnsi="Times New Roman"/>
                <w:sz w:val="20"/>
              </w:rPr>
            </w:pPr>
            <w:r>
              <w:rPr>
                <w:rFonts w:ascii="Times New Roman" w:hAnsi="Times New Roman"/>
                <w:sz w:val="20"/>
              </w:rPr>
              <w:t>%</w:t>
            </w:r>
          </w:p>
        </w:tc>
        <w:tc>
          <w:tcPr>
            <w:tcW w:w="493" w:type="pct"/>
            <w:shd w:val="clear" w:color="auto" w:fill="auto"/>
          </w:tcPr>
          <w:p w:rsidR="00F976FF" w:rsidRDefault="00F976FF" w:rsidP="00F976FF">
            <w:pPr>
              <w:pStyle w:val="a8"/>
              <w:jc w:val="center"/>
              <w:rPr>
                <w:rFonts w:ascii="Times New Roman" w:hAnsi="Times New Roman"/>
                <w:sz w:val="20"/>
              </w:rPr>
            </w:pPr>
            <w:r>
              <w:rPr>
                <w:rFonts w:ascii="Times New Roman" w:hAnsi="Times New Roman"/>
                <w:sz w:val="20"/>
              </w:rPr>
              <w:t>%</w:t>
            </w:r>
          </w:p>
        </w:tc>
        <w:tc>
          <w:tcPr>
            <w:tcW w:w="493" w:type="pct"/>
            <w:shd w:val="clear" w:color="auto" w:fill="auto"/>
          </w:tcPr>
          <w:p w:rsidR="00F976FF" w:rsidRDefault="00F976FF" w:rsidP="00F976FF">
            <w:pPr>
              <w:pStyle w:val="a8"/>
              <w:jc w:val="center"/>
              <w:rPr>
                <w:rFonts w:ascii="Times New Roman" w:hAnsi="Times New Roman"/>
                <w:sz w:val="20"/>
              </w:rPr>
            </w:pPr>
            <w:r>
              <w:rPr>
                <w:rFonts w:ascii="Times New Roman" w:hAnsi="Times New Roman"/>
                <w:sz w:val="20"/>
              </w:rPr>
              <w:t>%</w:t>
            </w:r>
          </w:p>
        </w:tc>
      </w:tr>
      <w:tr w:rsidR="00F976FF" w:rsidTr="00F976FF">
        <w:tc>
          <w:tcPr>
            <w:tcW w:w="216" w:type="pct"/>
            <w:shd w:val="clear" w:color="auto" w:fill="auto"/>
          </w:tcPr>
          <w:p w:rsidR="00F976FF" w:rsidRDefault="00F976FF" w:rsidP="00F976FF">
            <w:pPr>
              <w:pStyle w:val="a8"/>
              <w:jc w:val="center"/>
              <w:rPr>
                <w:rFonts w:ascii="Times New Roman" w:hAnsi="Times New Roman"/>
                <w:sz w:val="24"/>
                <w:szCs w:val="24"/>
              </w:rPr>
            </w:pPr>
            <w:r>
              <w:rPr>
                <w:rFonts w:ascii="Times New Roman" w:hAnsi="Times New Roman"/>
                <w:sz w:val="24"/>
                <w:szCs w:val="24"/>
              </w:rPr>
              <w:t>1.</w:t>
            </w:r>
          </w:p>
        </w:tc>
        <w:tc>
          <w:tcPr>
            <w:tcW w:w="999" w:type="pct"/>
            <w:shd w:val="clear" w:color="auto" w:fill="auto"/>
          </w:tcPr>
          <w:p w:rsidR="00F976FF" w:rsidRDefault="00F976FF" w:rsidP="00F976FF">
            <w:pPr>
              <w:pStyle w:val="a8"/>
              <w:rPr>
                <w:rFonts w:ascii="Times New Roman" w:hAnsi="Times New Roman"/>
                <w:sz w:val="24"/>
                <w:szCs w:val="24"/>
              </w:rPr>
            </w:pPr>
            <w:r>
              <w:rPr>
                <w:rFonts w:ascii="Times New Roman" w:hAnsi="Times New Roman"/>
                <w:sz w:val="24"/>
                <w:szCs w:val="24"/>
              </w:rPr>
              <w:t>Социально-коммуникативное развитие</w:t>
            </w:r>
          </w:p>
        </w:tc>
        <w:tc>
          <w:tcPr>
            <w:tcW w:w="510" w:type="pct"/>
            <w:shd w:val="clear" w:color="auto" w:fill="auto"/>
            <w:vAlign w:val="center"/>
          </w:tcPr>
          <w:p w:rsidR="00F976FF" w:rsidRDefault="00F976FF" w:rsidP="00F976FF">
            <w:pPr>
              <w:spacing w:after="0" w:line="240" w:lineRule="auto"/>
              <w:jc w:val="center"/>
              <w:rPr>
                <w:rFonts w:ascii="Times New Roman" w:hAnsi="Times New Roman"/>
                <w:color w:val="000000"/>
                <w:kern w:val="24"/>
                <w:sz w:val="20"/>
                <w:szCs w:val="20"/>
                <w:lang w:eastAsia="ru-RU"/>
              </w:rPr>
            </w:pPr>
            <w:r>
              <w:rPr>
                <w:rFonts w:ascii="Times New Roman" w:hAnsi="Times New Roman"/>
                <w:color w:val="000000"/>
                <w:kern w:val="24"/>
                <w:sz w:val="20"/>
                <w:szCs w:val="20"/>
                <w:lang w:eastAsia="ru-RU"/>
              </w:rPr>
              <w:t>147 (65%)</w:t>
            </w:r>
          </w:p>
        </w:tc>
        <w:tc>
          <w:tcPr>
            <w:tcW w:w="445" w:type="pct"/>
            <w:shd w:val="clear" w:color="auto" w:fill="auto"/>
            <w:vAlign w:val="center"/>
          </w:tcPr>
          <w:p w:rsidR="00F976FF" w:rsidRDefault="00F976FF" w:rsidP="00F976FF">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76 (34%)</w:t>
            </w:r>
          </w:p>
        </w:tc>
        <w:tc>
          <w:tcPr>
            <w:tcW w:w="399"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2 (1%)</w:t>
            </w:r>
          </w:p>
        </w:tc>
        <w:tc>
          <w:tcPr>
            <w:tcW w:w="493"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201(62%)</w:t>
            </w:r>
          </w:p>
        </w:tc>
        <w:tc>
          <w:tcPr>
            <w:tcW w:w="445"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120 (37%)</w:t>
            </w:r>
          </w:p>
        </w:tc>
        <w:tc>
          <w:tcPr>
            <w:tcW w:w="399"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4 (1%)</w:t>
            </w:r>
          </w:p>
        </w:tc>
        <w:tc>
          <w:tcPr>
            <w:tcW w:w="493" w:type="pct"/>
            <w:tcBorders>
              <w:right w:val="single" w:sz="4" w:space="0" w:color="auto"/>
            </w:tcBorders>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223 (99%</w:t>
            </w:r>
          </w:p>
        </w:tc>
        <w:tc>
          <w:tcPr>
            <w:tcW w:w="493" w:type="pct"/>
            <w:tcBorders>
              <w:top w:val="nil"/>
              <w:left w:val="single" w:sz="4" w:space="0" w:color="auto"/>
              <w:bottom w:val="single" w:sz="4" w:space="0" w:color="auto"/>
              <w:right w:val="single" w:sz="4" w:space="0" w:color="auto"/>
            </w:tcBorders>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321(99%)</w:t>
            </w:r>
          </w:p>
        </w:tc>
        <w:tc>
          <w:tcPr>
            <w:tcW w:w="108" w:type="pct"/>
            <w:tcBorders>
              <w:top w:val="nil"/>
              <w:left w:val="single" w:sz="4" w:space="0" w:color="auto"/>
              <w:bottom w:val="nil"/>
              <w:right w:val="nil"/>
            </w:tcBorders>
            <w:vAlign w:val="center"/>
          </w:tcPr>
          <w:p w:rsidR="00F976FF" w:rsidRDefault="00F976FF" w:rsidP="00F976FF">
            <w:pPr>
              <w:pStyle w:val="a8"/>
              <w:jc w:val="center"/>
              <w:rPr>
                <w:rFonts w:ascii="Times New Roman" w:hAnsi="Times New Roman"/>
                <w:sz w:val="20"/>
                <w:szCs w:val="20"/>
              </w:rPr>
            </w:pPr>
          </w:p>
        </w:tc>
      </w:tr>
      <w:tr w:rsidR="00F976FF" w:rsidTr="00F976FF">
        <w:trPr>
          <w:gridAfter w:val="1"/>
          <w:wAfter w:w="108" w:type="pct"/>
        </w:trPr>
        <w:tc>
          <w:tcPr>
            <w:tcW w:w="216" w:type="pct"/>
            <w:shd w:val="clear" w:color="auto" w:fill="auto"/>
          </w:tcPr>
          <w:p w:rsidR="00F976FF" w:rsidRDefault="00F976FF" w:rsidP="00F976FF">
            <w:pPr>
              <w:pStyle w:val="a8"/>
              <w:jc w:val="center"/>
              <w:rPr>
                <w:rFonts w:ascii="Times New Roman" w:hAnsi="Times New Roman"/>
                <w:sz w:val="24"/>
                <w:szCs w:val="24"/>
              </w:rPr>
            </w:pPr>
            <w:r>
              <w:rPr>
                <w:rFonts w:ascii="Times New Roman" w:hAnsi="Times New Roman"/>
                <w:sz w:val="24"/>
                <w:szCs w:val="24"/>
              </w:rPr>
              <w:t>2.</w:t>
            </w:r>
          </w:p>
        </w:tc>
        <w:tc>
          <w:tcPr>
            <w:tcW w:w="999" w:type="pct"/>
            <w:shd w:val="clear" w:color="auto" w:fill="auto"/>
          </w:tcPr>
          <w:p w:rsidR="00F976FF" w:rsidRDefault="00F976FF" w:rsidP="00F976FF">
            <w:pPr>
              <w:pStyle w:val="a8"/>
              <w:rPr>
                <w:rFonts w:ascii="Times New Roman" w:hAnsi="Times New Roman"/>
                <w:sz w:val="24"/>
                <w:szCs w:val="24"/>
              </w:rPr>
            </w:pPr>
            <w:r>
              <w:rPr>
                <w:rFonts w:ascii="Times New Roman" w:hAnsi="Times New Roman"/>
                <w:sz w:val="24"/>
                <w:szCs w:val="24"/>
              </w:rPr>
              <w:t>Познавательное развитие</w:t>
            </w:r>
          </w:p>
        </w:tc>
        <w:tc>
          <w:tcPr>
            <w:tcW w:w="510" w:type="pct"/>
            <w:shd w:val="clear" w:color="auto" w:fill="auto"/>
            <w:vAlign w:val="center"/>
          </w:tcPr>
          <w:p w:rsidR="00F976FF" w:rsidRDefault="00F976FF" w:rsidP="00F976FF">
            <w:pPr>
              <w:spacing w:after="0" w:line="240" w:lineRule="auto"/>
              <w:jc w:val="center"/>
              <w:rPr>
                <w:rFonts w:ascii="Times New Roman" w:hAnsi="Times New Roman"/>
                <w:color w:val="000000"/>
                <w:kern w:val="24"/>
                <w:sz w:val="20"/>
                <w:szCs w:val="20"/>
                <w:lang w:eastAsia="ru-RU"/>
              </w:rPr>
            </w:pPr>
            <w:r>
              <w:rPr>
                <w:rFonts w:ascii="Times New Roman" w:hAnsi="Times New Roman"/>
                <w:color w:val="000000"/>
                <w:kern w:val="24"/>
                <w:sz w:val="20"/>
                <w:szCs w:val="20"/>
                <w:lang w:eastAsia="ru-RU"/>
              </w:rPr>
              <w:t>89 (40%)</w:t>
            </w:r>
          </w:p>
        </w:tc>
        <w:tc>
          <w:tcPr>
            <w:tcW w:w="445"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114 (51%)</w:t>
            </w:r>
          </w:p>
        </w:tc>
        <w:tc>
          <w:tcPr>
            <w:tcW w:w="399" w:type="pct"/>
            <w:shd w:val="clear" w:color="auto" w:fill="auto"/>
            <w:vAlign w:val="center"/>
          </w:tcPr>
          <w:p w:rsidR="00F976FF" w:rsidRDefault="00F976FF" w:rsidP="00F976FF">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22 (9%)</w:t>
            </w:r>
          </w:p>
        </w:tc>
        <w:tc>
          <w:tcPr>
            <w:tcW w:w="493"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134 (41%)</w:t>
            </w:r>
          </w:p>
        </w:tc>
        <w:tc>
          <w:tcPr>
            <w:tcW w:w="445"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182 (56%)</w:t>
            </w:r>
          </w:p>
        </w:tc>
        <w:tc>
          <w:tcPr>
            <w:tcW w:w="399"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8 (2%)</w:t>
            </w:r>
          </w:p>
        </w:tc>
        <w:tc>
          <w:tcPr>
            <w:tcW w:w="493" w:type="pct"/>
            <w:tcBorders>
              <w:bottom w:val="single" w:sz="4" w:space="0" w:color="auto"/>
              <w:right w:val="single" w:sz="4" w:space="0" w:color="auto"/>
            </w:tcBorders>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203(90%)</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316 (98%)</w:t>
            </w:r>
          </w:p>
        </w:tc>
      </w:tr>
      <w:tr w:rsidR="00F976FF" w:rsidTr="00F976FF">
        <w:trPr>
          <w:gridAfter w:val="1"/>
          <w:wAfter w:w="108" w:type="pct"/>
          <w:trHeight w:val="630"/>
        </w:trPr>
        <w:tc>
          <w:tcPr>
            <w:tcW w:w="216" w:type="pct"/>
            <w:shd w:val="clear" w:color="auto" w:fill="auto"/>
          </w:tcPr>
          <w:p w:rsidR="00F976FF" w:rsidRDefault="00F976FF" w:rsidP="00F976FF">
            <w:pPr>
              <w:pStyle w:val="a8"/>
              <w:jc w:val="center"/>
              <w:rPr>
                <w:rFonts w:ascii="Times New Roman" w:hAnsi="Times New Roman"/>
                <w:sz w:val="24"/>
                <w:szCs w:val="24"/>
              </w:rPr>
            </w:pPr>
            <w:r>
              <w:rPr>
                <w:rFonts w:ascii="Times New Roman" w:hAnsi="Times New Roman"/>
                <w:sz w:val="24"/>
                <w:szCs w:val="24"/>
              </w:rPr>
              <w:t>3.</w:t>
            </w:r>
          </w:p>
        </w:tc>
        <w:tc>
          <w:tcPr>
            <w:tcW w:w="999" w:type="pct"/>
            <w:shd w:val="clear" w:color="auto" w:fill="auto"/>
          </w:tcPr>
          <w:p w:rsidR="00F976FF" w:rsidRDefault="00F976FF" w:rsidP="00F976FF">
            <w:pPr>
              <w:pStyle w:val="a8"/>
              <w:rPr>
                <w:rFonts w:ascii="Times New Roman" w:hAnsi="Times New Roman"/>
                <w:sz w:val="24"/>
                <w:szCs w:val="24"/>
              </w:rPr>
            </w:pPr>
            <w:r>
              <w:rPr>
                <w:rFonts w:ascii="Times New Roman" w:hAnsi="Times New Roman"/>
                <w:sz w:val="24"/>
                <w:szCs w:val="24"/>
              </w:rPr>
              <w:t>Речевое развитие</w:t>
            </w:r>
          </w:p>
        </w:tc>
        <w:tc>
          <w:tcPr>
            <w:tcW w:w="510" w:type="pct"/>
            <w:shd w:val="clear" w:color="auto" w:fill="auto"/>
            <w:vAlign w:val="center"/>
          </w:tcPr>
          <w:p w:rsidR="00F976FF" w:rsidRDefault="00F976FF" w:rsidP="00F976FF">
            <w:pPr>
              <w:spacing w:after="0" w:line="240" w:lineRule="auto"/>
              <w:jc w:val="center"/>
              <w:rPr>
                <w:rFonts w:ascii="Times New Roman" w:hAnsi="Times New Roman"/>
                <w:color w:val="000000"/>
                <w:kern w:val="24"/>
                <w:sz w:val="20"/>
                <w:szCs w:val="20"/>
                <w:lang w:eastAsia="ru-RU"/>
              </w:rPr>
            </w:pPr>
            <w:r>
              <w:rPr>
                <w:rFonts w:ascii="Times New Roman" w:hAnsi="Times New Roman"/>
                <w:color w:val="000000"/>
                <w:kern w:val="24"/>
                <w:sz w:val="20"/>
                <w:szCs w:val="20"/>
                <w:lang w:eastAsia="ru-RU"/>
              </w:rPr>
              <w:t>107 (48%)</w:t>
            </w:r>
          </w:p>
        </w:tc>
        <w:tc>
          <w:tcPr>
            <w:tcW w:w="445"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104 (46%)</w:t>
            </w:r>
          </w:p>
        </w:tc>
        <w:tc>
          <w:tcPr>
            <w:tcW w:w="399"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14 (6%)</w:t>
            </w:r>
          </w:p>
        </w:tc>
        <w:tc>
          <w:tcPr>
            <w:tcW w:w="493"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146 (45%)</w:t>
            </w:r>
          </w:p>
        </w:tc>
        <w:tc>
          <w:tcPr>
            <w:tcW w:w="445"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165 (51%)</w:t>
            </w:r>
          </w:p>
        </w:tc>
        <w:tc>
          <w:tcPr>
            <w:tcW w:w="399"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13 (4%)</w:t>
            </w:r>
          </w:p>
        </w:tc>
        <w:tc>
          <w:tcPr>
            <w:tcW w:w="493" w:type="pct"/>
            <w:tcBorders>
              <w:top w:val="single" w:sz="4" w:space="0" w:color="auto"/>
            </w:tcBorders>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211 (94%)</w:t>
            </w:r>
          </w:p>
        </w:tc>
        <w:tc>
          <w:tcPr>
            <w:tcW w:w="493" w:type="pct"/>
            <w:tcBorders>
              <w:top w:val="single" w:sz="4" w:space="0" w:color="auto"/>
            </w:tcBorders>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311 (96%)</w:t>
            </w:r>
          </w:p>
        </w:tc>
      </w:tr>
      <w:tr w:rsidR="00F976FF" w:rsidTr="00F976FF">
        <w:trPr>
          <w:gridAfter w:val="1"/>
          <w:wAfter w:w="108" w:type="pct"/>
        </w:trPr>
        <w:tc>
          <w:tcPr>
            <w:tcW w:w="216" w:type="pct"/>
            <w:shd w:val="clear" w:color="auto" w:fill="auto"/>
          </w:tcPr>
          <w:p w:rsidR="00F976FF" w:rsidRDefault="00F976FF" w:rsidP="00F976FF">
            <w:pPr>
              <w:pStyle w:val="a8"/>
              <w:jc w:val="center"/>
              <w:rPr>
                <w:rFonts w:ascii="Times New Roman" w:hAnsi="Times New Roman"/>
                <w:sz w:val="24"/>
                <w:szCs w:val="24"/>
              </w:rPr>
            </w:pPr>
            <w:r>
              <w:rPr>
                <w:rFonts w:ascii="Times New Roman" w:hAnsi="Times New Roman"/>
                <w:sz w:val="24"/>
                <w:szCs w:val="24"/>
              </w:rPr>
              <w:t>4.</w:t>
            </w:r>
          </w:p>
        </w:tc>
        <w:tc>
          <w:tcPr>
            <w:tcW w:w="999" w:type="pct"/>
            <w:shd w:val="clear" w:color="auto" w:fill="auto"/>
          </w:tcPr>
          <w:p w:rsidR="00F976FF" w:rsidRDefault="00F976FF" w:rsidP="00F976FF">
            <w:pPr>
              <w:pStyle w:val="a8"/>
              <w:rPr>
                <w:rFonts w:ascii="Times New Roman" w:hAnsi="Times New Roman"/>
                <w:sz w:val="24"/>
                <w:szCs w:val="24"/>
              </w:rPr>
            </w:pPr>
            <w:r>
              <w:rPr>
                <w:rFonts w:ascii="Times New Roman" w:hAnsi="Times New Roman"/>
                <w:sz w:val="24"/>
                <w:szCs w:val="24"/>
              </w:rPr>
              <w:t>Художественно- эстетическое развитие</w:t>
            </w:r>
          </w:p>
        </w:tc>
        <w:tc>
          <w:tcPr>
            <w:tcW w:w="510" w:type="pct"/>
            <w:shd w:val="clear" w:color="auto" w:fill="auto"/>
            <w:vAlign w:val="center"/>
          </w:tcPr>
          <w:p w:rsidR="00F976FF" w:rsidRDefault="00F976FF" w:rsidP="00F976FF">
            <w:pPr>
              <w:spacing w:after="0" w:line="240" w:lineRule="auto"/>
              <w:jc w:val="center"/>
              <w:rPr>
                <w:rFonts w:ascii="Times New Roman" w:hAnsi="Times New Roman"/>
                <w:color w:val="000000"/>
                <w:kern w:val="24"/>
                <w:sz w:val="20"/>
                <w:szCs w:val="20"/>
                <w:lang w:eastAsia="ru-RU"/>
              </w:rPr>
            </w:pPr>
            <w:r>
              <w:rPr>
                <w:rFonts w:ascii="Times New Roman" w:hAnsi="Times New Roman"/>
                <w:color w:val="000000"/>
                <w:kern w:val="24"/>
                <w:sz w:val="20"/>
                <w:szCs w:val="20"/>
                <w:lang w:eastAsia="ru-RU"/>
              </w:rPr>
              <w:t>62 (28%)</w:t>
            </w:r>
          </w:p>
        </w:tc>
        <w:tc>
          <w:tcPr>
            <w:tcW w:w="445"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154 (68%)</w:t>
            </w:r>
          </w:p>
        </w:tc>
        <w:tc>
          <w:tcPr>
            <w:tcW w:w="399"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9 (4%)</w:t>
            </w:r>
          </w:p>
        </w:tc>
        <w:tc>
          <w:tcPr>
            <w:tcW w:w="493"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149 (46%)</w:t>
            </w:r>
          </w:p>
        </w:tc>
        <w:tc>
          <w:tcPr>
            <w:tcW w:w="445"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165 (51%)</w:t>
            </w:r>
          </w:p>
        </w:tc>
        <w:tc>
          <w:tcPr>
            <w:tcW w:w="399"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10 (3%)</w:t>
            </w:r>
          </w:p>
        </w:tc>
        <w:tc>
          <w:tcPr>
            <w:tcW w:w="493"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216 (96%)</w:t>
            </w:r>
          </w:p>
        </w:tc>
        <w:tc>
          <w:tcPr>
            <w:tcW w:w="493"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314 (97%)</w:t>
            </w:r>
          </w:p>
        </w:tc>
      </w:tr>
      <w:tr w:rsidR="00F976FF" w:rsidTr="00F976FF">
        <w:trPr>
          <w:gridAfter w:val="1"/>
          <w:wAfter w:w="108" w:type="pct"/>
        </w:trPr>
        <w:tc>
          <w:tcPr>
            <w:tcW w:w="216" w:type="pct"/>
            <w:shd w:val="clear" w:color="auto" w:fill="auto"/>
          </w:tcPr>
          <w:p w:rsidR="00F976FF" w:rsidRDefault="00F976FF" w:rsidP="00F976FF">
            <w:pPr>
              <w:pStyle w:val="a8"/>
              <w:jc w:val="center"/>
              <w:rPr>
                <w:rFonts w:ascii="Times New Roman" w:hAnsi="Times New Roman"/>
                <w:sz w:val="24"/>
                <w:szCs w:val="24"/>
              </w:rPr>
            </w:pPr>
            <w:r>
              <w:rPr>
                <w:rFonts w:ascii="Times New Roman" w:hAnsi="Times New Roman"/>
                <w:sz w:val="24"/>
                <w:szCs w:val="24"/>
              </w:rPr>
              <w:t>5.</w:t>
            </w:r>
          </w:p>
        </w:tc>
        <w:tc>
          <w:tcPr>
            <w:tcW w:w="999" w:type="pct"/>
            <w:shd w:val="clear" w:color="auto" w:fill="auto"/>
          </w:tcPr>
          <w:p w:rsidR="00F976FF" w:rsidRDefault="00F976FF" w:rsidP="00F976FF">
            <w:pPr>
              <w:pStyle w:val="a8"/>
              <w:rPr>
                <w:rFonts w:ascii="Times New Roman" w:hAnsi="Times New Roman"/>
                <w:sz w:val="24"/>
                <w:szCs w:val="24"/>
              </w:rPr>
            </w:pPr>
            <w:r>
              <w:rPr>
                <w:rFonts w:ascii="Times New Roman" w:hAnsi="Times New Roman"/>
                <w:sz w:val="24"/>
                <w:szCs w:val="24"/>
              </w:rPr>
              <w:t>Физическое развитие</w:t>
            </w:r>
          </w:p>
          <w:p w:rsidR="00F976FF" w:rsidRDefault="00F976FF" w:rsidP="00F976FF">
            <w:pPr>
              <w:pStyle w:val="a8"/>
              <w:rPr>
                <w:rFonts w:ascii="Times New Roman" w:hAnsi="Times New Roman"/>
                <w:sz w:val="24"/>
                <w:szCs w:val="24"/>
              </w:rPr>
            </w:pPr>
          </w:p>
        </w:tc>
        <w:tc>
          <w:tcPr>
            <w:tcW w:w="510" w:type="pct"/>
            <w:shd w:val="clear" w:color="auto" w:fill="auto"/>
            <w:vAlign w:val="center"/>
          </w:tcPr>
          <w:p w:rsidR="00F976FF" w:rsidRDefault="00F976FF" w:rsidP="00F976FF">
            <w:pPr>
              <w:spacing w:after="0" w:line="240" w:lineRule="auto"/>
              <w:jc w:val="center"/>
              <w:rPr>
                <w:rFonts w:ascii="Times New Roman" w:hAnsi="Times New Roman"/>
                <w:color w:val="000000"/>
                <w:kern w:val="24"/>
                <w:sz w:val="20"/>
                <w:szCs w:val="20"/>
                <w:lang w:eastAsia="ru-RU"/>
              </w:rPr>
            </w:pPr>
            <w:r>
              <w:rPr>
                <w:rFonts w:ascii="Times New Roman" w:hAnsi="Times New Roman"/>
                <w:color w:val="000000"/>
                <w:kern w:val="24"/>
                <w:sz w:val="20"/>
                <w:szCs w:val="20"/>
                <w:lang w:eastAsia="ru-RU"/>
              </w:rPr>
              <w:t>126 (56%)</w:t>
            </w:r>
          </w:p>
        </w:tc>
        <w:tc>
          <w:tcPr>
            <w:tcW w:w="445" w:type="pct"/>
            <w:shd w:val="clear" w:color="auto" w:fill="auto"/>
          </w:tcPr>
          <w:p w:rsidR="00F976FF" w:rsidRDefault="00F976FF" w:rsidP="00F976FF">
            <w:pPr>
              <w:pStyle w:val="a8"/>
              <w:jc w:val="center"/>
              <w:rPr>
                <w:rFonts w:ascii="Times New Roman" w:hAnsi="Times New Roman"/>
                <w:sz w:val="20"/>
                <w:szCs w:val="20"/>
              </w:rPr>
            </w:pPr>
          </w:p>
          <w:p w:rsidR="00F976FF" w:rsidRDefault="00F976FF" w:rsidP="00F976FF">
            <w:pPr>
              <w:pStyle w:val="a8"/>
              <w:jc w:val="center"/>
              <w:rPr>
                <w:rFonts w:ascii="Times New Roman" w:hAnsi="Times New Roman"/>
                <w:sz w:val="20"/>
                <w:szCs w:val="20"/>
              </w:rPr>
            </w:pPr>
            <w:r>
              <w:rPr>
                <w:rFonts w:ascii="Times New Roman" w:hAnsi="Times New Roman"/>
                <w:sz w:val="20"/>
                <w:szCs w:val="20"/>
              </w:rPr>
              <w:t>80 (36%)</w:t>
            </w:r>
          </w:p>
        </w:tc>
        <w:tc>
          <w:tcPr>
            <w:tcW w:w="399"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19 (8%)</w:t>
            </w:r>
          </w:p>
        </w:tc>
        <w:tc>
          <w:tcPr>
            <w:tcW w:w="493"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173 (53%)</w:t>
            </w:r>
          </w:p>
        </w:tc>
        <w:tc>
          <w:tcPr>
            <w:tcW w:w="445"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144 (44%)</w:t>
            </w:r>
          </w:p>
        </w:tc>
        <w:tc>
          <w:tcPr>
            <w:tcW w:w="399"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7 (2%)</w:t>
            </w:r>
          </w:p>
        </w:tc>
        <w:tc>
          <w:tcPr>
            <w:tcW w:w="493"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206 (92%)</w:t>
            </w:r>
          </w:p>
        </w:tc>
        <w:tc>
          <w:tcPr>
            <w:tcW w:w="493"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317 (98%)</w:t>
            </w:r>
          </w:p>
        </w:tc>
      </w:tr>
      <w:tr w:rsidR="00F976FF" w:rsidTr="00F976FF">
        <w:trPr>
          <w:gridAfter w:val="1"/>
          <w:wAfter w:w="108" w:type="pct"/>
        </w:trPr>
        <w:tc>
          <w:tcPr>
            <w:tcW w:w="1215" w:type="pct"/>
            <w:gridSpan w:val="2"/>
            <w:shd w:val="clear" w:color="auto" w:fill="auto"/>
          </w:tcPr>
          <w:p w:rsidR="00F976FF" w:rsidRDefault="00F976FF" w:rsidP="00F976FF">
            <w:pPr>
              <w:pStyle w:val="a8"/>
              <w:rPr>
                <w:rFonts w:ascii="Times New Roman" w:hAnsi="Times New Roman"/>
                <w:b/>
                <w:sz w:val="24"/>
              </w:rPr>
            </w:pPr>
            <w:r>
              <w:rPr>
                <w:rFonts w:ascii="Times New Roman" w:hAnsi="Times New Roman"/>
                <w:b/>
                <w:sz w:val="24"/>
              </w:rPr>
              <w:t xml:space="preserve"> Итоговый результат</w:t>
            </w:r>
          </w:p>
          <w:p w:rsidR="00F976FF" w:rsidRDefault="00F976FF" w:rsidP="00F976FF">
            <w:pPr>
              <w:pStyle w:val="a8"/>
              <w:rPr>
                <w:rFonts w:ascii="Times New Roman" w:hAnsi="Times New Roman"/>
                <w:b/>
                <w:sz w:val="24"/>
              </w:rPr>
            </w:pPr>
          </w:p>
        </w:tc>
        <w:tc>
          <w:tcPr>
            <w:tcW w:w="510" w:type="pct"/>
            <w:shd w:val="clear" w:color="auto" w:fill="auto"/>
            <w:vAlign w:val="center"/>
          </w:tcPr>
          <w:p w:rsidR="00F976FF" w:rsidRDefault="00F976FF" w:rsidP="00F976FF">
            <w:pPr>
              <w:spacing w:after="0" w:line="240" w:lineRule="auto"/>
              <w:jc w:val="center"/>
              <w:rPr>
                <w:rFonts w:ascii="Times New Roman" w:hAnsi="Times New Roman"/>
                <w:b/>
                <w:color w:val="000000"/>
                <w:kern w:val="24"/>
                <w:sz w:val="20"/>
                <w:szCs w:val="20"/>
                <w:lang w:eastAsia="ru-RU"/>
              </w:rPr>
            </w:pPr>
            <w:r>
              <w:rPr>
                <w:rFonts w:ascii="Times New Roman" w:hAnsi="Times New Roman"/>
                <w:b/>
                <w:color w:val="000000"/>
                <w:kern w:val="24"/>
                <w:sz w:val="20"/>
                <w:szCs w:val="20"/>
                <w:lang w:eastAsia="ru-RU"/>
              </w:rPr>
              <w:t>106(43%)</w:t>
            </w:r>
          </w:p>
        </w:tc>
        <w:tc>
          <w:tcPr>
            <w:tcW w:w="445" w:type="pct"/>
            <w:shd w:val="clear" w:color="auto" w:fill="auto"/>
            <w:vAlign w:val="center"/>
          </w:tcPr>
          <w:p w:rsidR="00F976FF" w:rsidRDefault="00F976FF" w:rsidP="00F976FF">
            <w:pPr>
              <w:pStyle w:val="a8"/>
              <w:jc w:val="center"/>
              <w:rPr>
                <w:rFonts w:ascii="Times New Roman" w:hAnsi="Times New Roman"/>
                <w:b/>
                <w:sz w:val="20"/>
                <w:szCs w:val="20"/>
              </w:rPr>
            </w:pPr>
            <w:r>
              <w:rPr>
                <w:rFonts w:ascii="Times New Roman" w:hAnsi="Times New Roman"/>
                <w:b/>
                <w:sz w:val="20"/>
                <w:szCs w:val="20"/>
              </w:rPr>
              <w:t>105 (49%)</w:t>
            </w:r>
          </w:p>
        </w:tc>
        <w:tc>
          <w:tcPr>
            <w:tcW w:w="399" w:type="pct"/>
            <w:shd w:val="clear" w:color="auto" w:fill="auto"/>
            <w:vAlign w:val="center"/>
          </w:tcPr>
          <w:p w:rsidR="00F976FF" w:rsidRDefault="00F976FF" w:rsidP="00F976FF">
            <w:pPr>
              <w:pStyle w:val="a8"/>
              <w:jc w:val="center"/>
              <w:rPr>
                <w:rFonts w:ascii="Times New Roman" w:hAnsi="Times New Roman"/>
                <w:b/>
                <w:sz w:val="20"/>
                <w:szCs w:val="20"/>
              </w:rPr>
            </w:pPr>
            <w:r>
              <w:rPr>
                <w:rFonts w:ascii="Times New Roman" w:hAnsi="Times New Roman"/>
                <w:b/>
                <w:sz w:val="20"/>
                <w:szCs w:val="20"/>
              </w:rPr>
              <w:t>18 (8%)</w:t>
            </w:r>
          </w:p>
        </w:tc>
        <w:tc>
          <w:tcPr>
            <w:tcW w:w="493"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161 (50%)</w:t>
            </w:r>
          </w:p>
        </w:tc>
        <w:tc>
          <w:tcPr>
            <w:tcW w:w="445"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155 (48%)</w:t>
            </w:r>
          </w:p>
        </w:tc>
        <w:tc>
          <w:tcPr>
            <w:tcW w:w="399" w:type="pct"/>
            <w:shd w:val="clear" w:color="auto" w:fill="auto"/>
            <w:vAlign w:val="center"/>
          </w:tcPr>
          <w:p w:rsidR="00F976FF" w:rsidRDefault="00F976FF" w:rsidP="00F976FF">
            <w:pPr>
              <w:pStyle w:val="a8"/>
              <w:jc w:val="center"/>
              <w:rPr>
                <w:rFonts w:ascii="Times New Roman" w:hAnsi="Times New Roman"/>
                <w:sz w:val="20"/>
                <w:szCs w:val="20"/>
              </w:rPr>
            </w:pPr>
            <w:r>
              <w:rPr>
                <w:rFonts w:ascii="Times New Roman" w:hAnsi="Times New Roman"/>
                <w:sz w:val="20"/>
                <w:szCs w:val="20"/>
              </w:rPr>
              <w:t>8 (2%)</w:t>
            </w:r>
          </w:p>
        </w:tc>
        <w:tc>
          <w:tcPr>
            <w:tcW w:w="493" w:type="pct"/>
            <w:shd w:val="clear" w:color="auto" w:fill="auto"/>
            <w:vAlign w:val="center"/>
          </w:tcPr>
          <w:p w:rsidR="00F976FF" w:rsidRDefault="00F976FF" w:rsidP="00F976FF">
            <w:pPr>
              <w:pStyle w:val="a8"/>
              <w:jc w:val="center"/>
              <w:rPr>
                <w:rFonts w:ascii="Times New Roman" w:hAnsi="Times New Roman"/>
                <w:b/>
                <w:sz w:val="20"/>
                <w:szCs w:val="20"/>
              </w:rPr>
            </w:pPr>
            <w:r>
              <w:rPr>
                <w:rFonts w:ascii="Times New Roman" w:hAnsi="Times New Roman"/>
                <w:b/>
                <w:sz w:val="20"/>
                <w:szCs w:val="20"/>
              </w:rPr>
              <w:t>211 (93%)</w:t>
            </w:r>
          </w:p>
        </w:tc>
        <w:tc>
          <w:tcPr>
            <w:tcW w:w="493" w:type="pct"/>
            <w:shd w:val="clear" w:color="auto" w:fill="auto"/>
            <w:vAlign w:val="center"/>
          </w:tcPr>
          <w:p w:rsidR="00F976FF" w:rsidRDefault="00F976FF" w:rsidP="00F976FF">
            <w:pPr>
              <w:pStyle w:val="a8"/>
              <w:jc w:val="center"/>
              <w:rPr>
                <w:rFonts w:ascii="Times New Roman" w:hAnsi="Times New Roman"/>
                <w:b/>
                <w:sz w:val="20"/>
                <w:szCs w:val="20"/>
              </w:rPr>
            </w:pPr>
            <w:r>
              <w:rPr>
                <w:rFonts w:ascii="Times New Roman" w:hAnsi="Times New Roman"/>
                <w:b/>
                <w:sz w:val="20"/>
                <w:szCs w:val="20"/>
              </w:rPr>
              <w:t>316 (98%)</w:t>
            </w:r>
          </w:p>
        </w:tc>
      </w:tr>
    </w:tbl>
    <w:p w:rsidR="00ED6050" w:rsidRDefault="00ED6050" w:rsidP="0060194C">
      <w:pPr>
        <w:pStyle w:val="a8"/>
        <w:rPr>
          <w:rFonts w:ascii="Times New Roman" w:hAnsi="Times New Roman"/>
          <w:b/>
          <w:sz w:val="24"/>
        </w:rPr>
      </w:pPr>
    </w:p>
    <w:p w:rsidR="00F84815" w:rsidRDefault="00B2191D" w:rsidP="00F84815">
      <w:pPr>
        <w:pStyle w:val="a8"/>
        <w:ind w:left="-426"/>
        <w:jc w:val="center"/>
        <w:rPr>
          <w:rFonts w:ascii="Times New Roman" w:hAnsi="Times New Roman"/>
          <w:b/>
          <w:sz w:val="24"/>
        </w:rPr>
      </w:pPr>
      <w:r>
        <w:rPr>
          <w:rFonts w:ascii="Times New Roman" w:hAnsi="Times New Roman"/>
          <w:b/>
          <w:sz w:val="24"/>
        </w:rPr>
        <w:t>5.3.</w:t>
      </w:r>
      <w:r w:rsidR="00F84815" w:rsidRPr="00F84815">
        <w:rPr>
          <w:rFonts w:ascii="Times New Roman" w:hAnsi="Times New Roman"/>
          <w:b/>
          <w:sz w:val="24"/>
        </w:rPr>
        <w:t>Данные по результатам анализа адаптации детей раннего возраста к условиям</w:t>
      </w:r>
    </w:p>
    <w:p w:rsidR="00F84815" w:rsidRDefault="00F84815" w:rsidP="00F84815">
      <w:pPr>
        <w:pStyle w:val="a8"/>
        <w:ind w:left="-426"/>
        <w:jc w:val="center"/>
        <w:rPr>
          <w:rFonts w:ascii="Times New Roman" w:hAnsi="Times New Roman"/>
          <w:b/>
          <w:sz w:val="24"/>
        </w:rPr>
      </w:pPr>
    </w:p>
    <w:tbl>
      <w:tblPr>
        <w:tblStyle w:val="af0"/>
        <w:tblW w:w="0" w:type="auto"/>
        <w:tblInd w:w="-426" w:type="dxa"/>
        <w:tblLook w:val="04A0"/>
      </w:tblPr>
      <w:tblGrid>
        <w:gridCol w:w="2392"/>
        <w:gridCol w:w="2393"/>
        <w:gridCol w:w="2393"/>
        <w:gridCol w:w="2393"/>
      </w:tblGrid>
      <w:tr w:rsidR="00F84815" w:rsidTr="00F84815">
        <w:tc>
          <w:tcPr>
            <w:tcW w:w="2392" w:type="dxa"/>
          </w:tcPr>
          <w:p w:rsidR="00F84815" w:rsidRDefault="00F84815" w:rsidP="00F84815">
            <w:pPr>
              <w:pStyle w:val="a8"/>
              <w:jc w:val="center"/>
              <w:rPr>
                <w:rFonts w:ascii="Times New Roman" w:hAnsi="Times New Roman"/>
                <w:sz w:val="24"/>
              </w:rPr>
            </w:pPr>
            <w:r>
              <w:rPr>
                <w:rFonts w:ascii="Times New Roman" w:hAnsi="Times New Roman"/>
                <w:sz w:val="24"/>
              </w:rPr>
              <w:t>Учебный год</w:t>
            </w:r>
          </w:p>
        </w:tc>
        <w:tc>
          <w:tcPr>
            <w:tcW w:w="2393" w:type="dxa"/>
          </w:tcPr>
          <w:p w:rsidR="00F84815" w:rsidRDefault="00F84815" w:rsidP="00F84815">
            <w:pPr>
              <w:pStyle w:val="a8"/>
              <w:jc w:val="center"/>
              <w:rPr>
                <w:rFonts w:ascii="Times New Roman" w:hAnsi="Times New Roman"/>
                <w:sz w:val="24"/>
              </w:rPr>
            </w:pPr>
            <w:r>
              <w:rPr>
                <w:rFonts w:ascii="Times New Roman" w:hAnsi="Times New Roman"/>
                <w:sz w:val="24"/>
              </w:rPr>
              <w:t>Легкая адаптация</w:t>
            </w:r>
          </w:p>
        </w:tc>
        <w:tc>
          <w:tcPr>
            <w:tcW w:w="2393" w:type="dxa"/>
          </w:tcPr>
          <w:p w:rsidR="00F84815" w:rsidRDefault="00F84815" w:rsidP="00F84815">
            <w:pPr>
              <w:pStyle w:val="a8"/>
              <w:jc w:val="center"/>
              <w:rPr>
                <w:rFonts w:ascii="Times New Roman" w:hAnsi="Times New Roman"/>
                <w:sz w:val="24"/>
              </w:rPr>
            </w:pPr>
            <w:r>
              <w:rPr>
                <w:rFonts w:ascii="Times New Roman" w:hAnsi="Times New Roman"/>
                <w:sz w:val="24"/>
              </w:rPr>
              <w:t>Адаптация средней тяжести</w:t>
            </w:r>
          </w:p>
        </w:tc>
        <w:tc>
          <w:tcPr>
            <w:tcW w:w="2393" w:type="dxa"/>
          </w:tcPr>
          <w:p w:rsidR="00F84815" w:rsidRDefault="00F84815" w:rsidP="00F84815">
            <w:pPr>
              <w:pStyle w:val="a8"/>
              <w:jc w:val="center"/>
              <w:rPr>
                <w:rFonts w:ascii="Times New Roman" w:hAnsi="Times New Roman"/>
                <w:sz w:val="24"/>
              </w:rPr>
            </w:pPr>
            <w:r>
              <w:rPr>
                <w:rFonts w:ascii="Times New Roman" w:hAnsi="Times New Roman"/>
                <w:sz w:val="24"/>
              </w:rPr>
              <w:t>Тяжелая адаптация</w:t>
            </w:r>
          </w:p>
        </w:tc>
      </w:tr>
      <w:tr w:rsidR="00F84815" w:rsidTr="00F84815">
        <w:tc>
          <w:tcPr>
            <w:tcW w:w="2392" w:type="dxa"/>
          </w:tcPr>
          <w:p w:rsidR="00F84815" w:rsidRDefault="00F84815" w:rsidP="00F84815">
            <w:pPr>
              <w:pStyle w:val="a8"/>
              <w:jc w:val="center"/>
              <w:rPr>
                <w:rFonts w:ascii="Times New Roman" w:hAnsi="Times New Roman"/>
                <w:sz w:val="24"/>
              </w:rPr>
            </w:pPr>
            <w:r>
              <w:rPr>
                <w:rFonts w:ascii="Times New Roman" w:hAnsi="Times New Roman"/>
                <w:sz w:val="24"/>
              </w:rPr>
              <w:t>2017-2018</w:t>
            </w:r>
          </w:p>
        </w:tc>
        <w:tc>
          <w:tcPr>
            <w:tcW w:w="2393" w:type="dxa"/>
          </w:tcPr>
          <w:p w:rsidR="00F84815" w:rsidRDefault="00F84815" w:rsidP="00F84815">
            <w:pPr>
              <w:pStyle w:val="a8"/>
              <w:jc w:val="center"/>
              <w:rPr>
                <w:rFonts w:ascii="Times New Roman" w:hAnsi="Times New Roman"/>
                <w:sz w:val="24"/>
              </w:rPr>
            </w:pPr>
            <w:r>
              <w:rPr>
                <w:rFonts w:ascii="Times New Roman" w:hAnsi="Times New Roman"/>
                <w:sz w:val="24"/>
              </w:rPr>
              <w:t>63%</w:t>
            </w:r>
          </w:p>
        </w:tc>
        <w:tc>
          <w:tcPr>
            <w:tcW w:w="2393" w:type="dxa"/>
          </w:tcPr>
          <w:p w:rsidR="00F84815" w:rsidRDefault="00F84815" w:rsidP="00F84815">
            <w:pPr>
              <w:pStyle w:val="a8"/>
              <w:jc w:val="center"/>
              <w:rPr>
                <w:rFonts w:ascii="Times New Roman" w:hAnsi="Times New Roman"/>
                <w:sz w:val="24"/>
              </w:rPr>
            </w:pPr>
            <w:r>
              <w:rPr>
                <w:rFonts w:ascii="Times New Roman" w:hAnsi="Times New Roman"/>
                <w:sz w:val="24"/>
              </w:rPr>
              <w:t>37%</w:t>
            </w:r>
          </w:p>
        </w:tc>
        <w:tc>
          <w:tcPr>
            <w:tcW w:w="2393" w:type="dxa"/>
          </w:tcPr>
          <w:p w:rsidR="00F84815" w:rsidRDefault="00F84815" w:rsidP="00F84815">
            <w:pPr>
              <w:pStyle w:val="a8"/>
              <w:jc w:val="center"/>
              <w:rPr>
                <w:rFonts w:ascii="Times New Roman" w:hAnsi="Times New Roman"/>
                <w:sz w:val="24"/>
              </w:rPr>
            </w:pPr>
            <w:r>
              <w:rPr>
                <w:rFonts w:ascii="Times New Roman" w:hAnsi="Times New Roman"/>
                <w:sz w:val="24"/>
              </w:rPr>
              <w:t>0</w:t>
            </w:r>
          </w:p>
        </w:tc>
      </w:tr>
    </w:tbl>
    <w:p w:rsidR="00F84815" w:rsidRPr="00F84815" w:rsidRDefault="00F84815" w:rsidP="00F84815">
      <w:pPr>
        <w:pStyle w:val="a8"/>
        <w:jc w:val="both"/>
        <w:rPr>
          <w:rFonts w:ascii="Times New Roman" w:hAnsi="Times New Roman"/>
          <w:sz w:val="24"/>
        </w:rPr>
      </w:pPr>
    </w:p>
    <w:p w:rsidR="00F84815" w:rsidRDefault="00F84815" w:rsidP="00F84815">
      <w:pPr>
        <w:pStyle w:val="a8"/>
        <w:ind w:left="-426" w:firstLine="1134"/>
        <w:jc w:val="both"/>
        <w:rPr>
          <w:rFonts w:ascii="Times New Roman" w:hAnsi="Times New Roman"/>
          <w:sz w:val="24"/>
        </w:rPr>
      </w:pPr>
      <w:r w:rsidRPr="00F84815">
        <w:rPr>
          <w:rFonts w:ascii="Times New Roman" w:hAnsi="Times New Roman"/>
          <w:sz w:val="24"/>
        </w:rPr>
        <w:t xml:space="preserve"> ДОУ Прием детей проходил постепенно. В первые дни, дети находились в группе по 4 часа, затем время постепенно увеличивалось, в зависимости от индивидуальных особенностей ребенка. На каждого ребенка заведены листы адаптации, где отмечали: аппетит, сон, общение со сверстниками, взрослыми, индивидуальные особенности. </w:t>
      </w:r>
    </w:p>
    <w:p w:rsidR="00F84815" w:rsidRDefault="00F84815" w:rsidP="00F84815">
      <w:pPr>
        <w:pStyle w:val="a8"/>
        <w:ind w:left="-426" w:firstLine="1134"/>
        <w:jc w:val="both"/>
        <w:rPr>
          <w:rFonts w:ascii="Times New Roman" w:hAnsi="Times New Roman"/>
          <w:sz w:val="24"/>
        </w:rPr>
      </w:pPr>
      <w:r w:rsidRPr="00F84815">
        <w:rPr>
          <w:rFonts w:ascii="Times New Roman" w:hAnsi="Times New Roman"/>
          <w:sz w:val="24"/>
        </w:rPr>
        <w:t>С родителями вновь поступивших детей проведены беседы: «Первые дни ребенка в ДОУ», «Как сохранить здоровье малыша», «Что должны знать родители ребенка, поступающего в ДОУ», «Как одевать малыша». Проведены консультации на темы: «Адап</w:t>
      </w:r>
      <w:r w:rsidR="00B0108D">
        <w:rPr>
          <w:rFonts w:ascii="Times New Roman" w:hAnsi="Times New Roman"/>
          <w:sz w:val="24"/>
        </w:rPr>
        <w:t>тация ребенка в детском саду», «</w:t>
      </w:r>
      <w:r w:rsidRPr="00F84815">
        <w:rPr>
          <w:rFonts w:ascii="Times New Roman" w:hAnsi="Times New Roman"/>
          <w:sz w:val="24"/>
        </w:rPr>
        <w:t>Как надо вести себя родителям с ребенком, когда он начал посещать впервые</w:t>
      </w:r>
      <w:r w:rsidR="00B0108D">
        <w:rPr>
          <w:rFonts w:ascii="Times New Roman" w:hAnsi="Times New Roman"/>
          <w:sz w:val="24"/>
        </w:rPr>
        <w:t xml:space="preserve"> детский сад»</w:t>
      </w:r>
      <w:r w:rsidRPr="00F84815">
        <w:rPr>
          <w:rFonts w:ascii="Times New Roman" w:hAnsi="Times New Roman"/>
          <w:sz w:val="24"/>
        </w:rPr>
        <w:t xml:space="preserve">. </w:t>
      </w:r>
    </w:p>
    <w:p w:rsidR="00960261" w:rsidRDefault="00960261" w:rsidP="00B0108D">
      <w:pPr>
        <w:spacing w:after="0"/>
        <w:jc w:val="center"/>
        <w:rPr>
          <w:rFonts w:ascii="Times New Roman" w:hAnsi="Times New Roman"/>
          <w:b/>
          <w:sz w:val="24"/>
          <w:szCs w:val="24"/>
        </w:rPr>
      </w:pPr>
    </w:p>
    <w:p w:rsidR="00B0108D" w:rsidRDefault="00B2191D" w:rsidP="00B0108D">
      <w:pPr>
        <w:spacing w:after="0"/>
        <w:jc w:val="center"/>
        <w:rPr>
          <w:rFonts w:ascii="Times New Roman" w:hAnsi="Times New Roman"/>
          <w:b/>
          <w:sz w:val="24"/>
          <w:szCs w:val="24"/>
        </w:rPr>
      </w:pPr>
      <w:r>
        <w:rPr>
          <w:rFonts w:ascii="Times New Roman" w:hAnsi="Times New Roman"/>
          <w:b/>
          <w:sz w:val="24"/>
          <w:szCs w:val="24"/>
        </w:rPr>
        <w:t>5.4.</w:t>
      </w:r>
      <w:r w:rsidR="00B0108D">
        <w:rPr>
          <w:rFonts w:ascii="Times New Roman" w:hAnsi="Times New Roman"/>
          <w:b/>
          <w:sz w:val="24"/>
          <w:szCs w:val="24"/>
        </w:rPr>
        <w:t>Преемственность работы со школой.</w:t>
      </w:r>
    </w:p>
    <w:p w:rsidR="00C655F3" w:rsidRDefault="00C655F3" w:rsidP="00B0108D">
      <w:pPr>
        <w:pStyle w:val="a8"/>
        <w:jc w:val="both"/>
        <w:rPr>
          <w:rFonts w:ascii="Times New Roman" w:hAnsi="Times New Roman"/>
          <w:sz w:val="24"/>
        </w:rPr>
      </w:pPr>
    </w:p>
    <w:p w:rsidR="00C655F3" w:rsidRDefault="00C655F3" w:rsidP="00B0108D">
      <w:pPr>
        <w:pStyle w:val="a5"/>
        <w:spacing w:before="0" w:beforeAutospacing="0" w:after="0" w:afterAutospacing="0"/>
        <w:ind w:left="-426" w:firstLine="1134"/>
        <w:jc w:val="both"/>
      </w:pPr>
      <w:r>
        <w:lastRenderedPageBreak/>
        <w:t xml:space="preserve">Особое место в структуре взаимодействия отводилось сотрудничеству со МБОУ «СОШ № 24», МБОУ гимназия № 1, МАОУ-лицей № 2 т.к. наибольшее количество выпускников  поступают  именно в  эти школы. Взаимодействие осуществляется  на основе плана совместной работы детского сада и школы по вопросам преемственности. Ежегодно в начале и в конце учебного года в подготовительных группах проводятся родительские собрания на тему: «Подготовка детей к школе» вместе с учителями начальных классов». Таким образом, предшкольная подготовка корректируется не только воспитателями, но и учителями начальных классов. </w:t>
      </w:r>
    </w:p>
    <w:p w:rsidR="00C655F3" w:rsidRDefault="00C655F3" w:rsidP="00C655F3">
      <w:pPr>
        <w:spacing w:after="0" w:line="240" w:lineRule="auto"/>
        <w:ind w:left="-426"/>
        <w:jc w:val="both"/>
        <w:rPr>
          <w:rFonts w:ascii="Times New Roman" w:hAnsi="Times New Roman" w:cs="Times New Roman"/>
          <w:iCs/>
          <w:sz w:val="24"/>
          <w:szCs w:val="24"/>
        </w:rPr>
      </w:pPr>
      <w:r>
        <w:rPr>
          <w:rFonts w:ascii="Times New Roman" w:hAnsi="Times New Roman" w:cs="Times New Roman"/>
          <w:iCs/>
          <w:sz w:val="24"/>
          <w:szCs w:val="24"/>
        </w:rPr>
        <w:t xml:space="preserve">Обследование психологической готовности детей к получению школьного образования осуществлялось  в подготовительных к школе группах, а для детей 6 лет в старших группах по запросу родителей. К концу года полученные результаты анализировались по всем параметрам психологической готовности ребенка к школе. </w:t>
      </w:r>
    </w:p>
    <w:p w:rsidR="00C655F3" w:rsidRDefault="00C655F3" w:rsidP="00C655F3">
      <w:pPr>
        <w:spacing w:after="0" w:line="240" w:lineRule="auto"/>
        <w:ind w:left="-426"/>
        <w:jc w:val="both"/>
        <w:rPr>
          <w:rFonts w:ascii="Times New Roman" w:hAnsi="Times New Roman" w:cs="Times New Roman"/>
          <w:bCs/>
          <w:color w:val="000000"/>
          <w:sz w:val="24"/>
          <w:szCs w:val="24"/>
          <w:shd w:val="clear" w:color="auto" w:fill="FFFFFF"/>
        </w:rPr>
      </w:pPr>
      <w:r>
        <w:rPr>
          <w:rFonts w:ascii="Times New Roman" w:hAnsi="Times New Roman" w:cs="Times New Roman"/>
          <w:bCs/>
          <w:color w:val="000000"/>
          <w:sz w:val="24"/>
          <w:szCs w:val="24"/>
          <w:shd w:val="clear" w:color="auto" w:fill="FFFFFF"/>
        </w:rPr>
        <w:t xml:space="preserve">     Определение степени готовности детей к школе проводится по медицинским и психолого-педагогическим критериям. Используются  методики: определение степени «школьной зрелости» по новой методике (г. Набережные Челны) в конце учебного года.</w:t>
      </w:r>
    </w:p>
    <w:p w:rsidR="00C655F3" w:rsidRDefault="00C655F3" w:rsidP="00C655F3">
      <w:pPr>
        <w:pStyle w:val="a5"/>
        <w:spacing w:before="0" w:beforeAutospacing="0" w:after="0" w:afterAutospacing="0"/>
        <w:ind w:left="-426"/>
        <w:jc w:val="both"/>
      </w:pPr>
      <w:r>
        <w:t xml:space="preserve">    Мониторинг готовности дошкольников подготовительных к школе группах проводит педагог-психолог с испотльзованием дидактического инструментария для оценки уровня готовности детей к школе, разработанные специалистами «Центр психолого-медико социального сопровождения» г. Набережные Челны. Мониторинг проводился с согласия родителей. </w:t>
      </w:r>
    </w:p>
    <w:p w:rsidR="00F84815" w:rsidRPr="00F84815" w:rsidRDefault="00F84815" w:rsidP="00C655F3">
      <w:pPr>
        <w:pStyle w:val="a8"/>
        <w:jc w:val="both"/>
        <w:rPr>
          <w:rFonts w:ascii="Times New Roman" w:hAnsi="Times New Roman"/>
          <w:b/>
          <w:sz w:val="24"/>
        </w:rPr>
      </w:pPr>
    </w:p>
    <w:p w:rsidR="00F84815" w:rsidRDefault="00F84815" w:rsidP="00C655F3">
      <w:pPr>
        <w:pStyle w:val="a8"/>
        <w:ind w:left="-426" w:firstLine="1134"/>
        <w:jc w:val="center"/>
        <w:rPr>
          <w:rFonts w:ascii="Times New Roman" w:hAnsi="Times New Roman"/>
          <w:sz w:val="24"/>
        </w:rPr>
      </w:pPr>
      <w:r w:rsidRPr="00F84815">
        <w:rPr>
          <w:rFonts w:ascii="Times New Roman" w:hAnsi="Times New Roman"/>
          <w:b/>
          <w:sz w:val="24"/>
        </w:rPr>
        <w:t xml:space="preserve">Результаты оценки уровня готовности детей к обучению в школе </w:t>
      </w:r>
      <w:r w:rsidR="00C655F3" w:rsidRPr="00F84815">
        <w:rPr>
          <w:rFonts w:ascii="Times New Roman" w:hAnsi="Times New Roman"/>
          <w:b/>
          <w:sz w:val="24"/>
        </w:rPr>
        <w:t>старшего дошкольного возраста</w:t>
      </w:r>
    </w:p>
    <w:tbl>
      <w:tblPr>
        <w:tblW w:w="112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1417"/>
        <w:gridCol w:w="1560"/>
        <w:gridCol w:w="1701"/>
        <w:gridCol w:w="1417"/>
        <w:gridCol w:w="1276"/>
        <w:gridCol w:w="1869"/>
      </w:tblGrid>
      <w:tr w:rsidR="00F84815" w:rsidTr="00C655F3">
        <w:trPr>
          <w:gridAfter w:val="1"/>
          <w:wAfter w:w="1869" w:type="dxa"/>
        </w:trPr>
        <w:tc>
          <w:tcPr>
            <w:tcW w:w="1985" w:type="dxa"/>
            <w:shd w:val="clear" w:color="auto" w:fill="auto"/>
          </w:tcPr>
          <w:p w:rsidR="00F84815" w:rsidRDefault="00F84815" w:rsidP="00C655F3">
            <w:pPr>
              <w:spacing w:after="0" w:line="240" w:lineRule="auto"/>
              <w:ind w:left="57"/>
              <w:jc w:val="center"/>
              <w:rPr>
                <w:rFonts w:ascii="Times New Roman" w:hAnsi="Times New Roman" w:cs="Times New Roman"/>
                <w:sz w:val="24"/>
                <w:szCs w:val="24"/>
              </w:rPr>
            </w:pPr>
            <w:r>
              <w:rPr>
                <w:rFonts w:ascii="Times New Roman" w:hAnsi="Times New Roman" w:cs="Times New Roman"/>
                <w:sz w:val="24"/>
                <w:szCs w:val="24"/>
              </w:rPr>
              <w:t xml:space="preserve">Год </w:t>
            </w:r>
          </w:p>
        </w:tc>
        <w:tc>
          <w:tcPr>
            <w:tcW w:w="1417" w:type="dxa"/>
            <w:shd w:val="clear" w:color="auto" w:fill="auto"/>
          </w:tcPr>
          <w:p w:rsidR="00F84815" w:rsidRDefault="00F84815" w:rsidP="00C655F3">
            <w:pPr>
              <w:spacing w:after="0"/>
              <w:jc w:val="center"/>
              <w:rPr>
                <w:rFonts w:ascii="Times New Roman" w:hAnsi="Times New Roman"/>
                <w:sz w:val="24"/>
                <w:szCs w:val="24"/>
              </w:rPr>
            </w:pPr>
            <w:r>
              <w:rPr>
                <w:rFonts w:ascii="Times New Roman" w:hAnsi="Times New Roman"/>
                <w:sz w:val="24"/>
                <w:szCs w:val="24"/>
              </w:rPr>
              <w:t>Обследовано детей</w:t>
            </w:r>
          </w:p>
        </w:tc>
        <w:tc>
          <w:tcPr>
            <w:tcW w:w="1560" w:type="dxa"/>
            <w:shd w:val="clear" w:color="auto" w:fill="auto"/>
          </w:tcPr>
          <w:p w:rsidR="00F84815" w:rsidRDefault="00F84815" w:rsidP="00C655F3">
            <w:pPr>
              <w:spacing w:after="0" w:line="240" w:lineRule="auto"/>
              <w:jc w:val="center"/>
              <w:rPr>
                <w:rFonts w:ascii="Times New Roman" w:hAnsi="Times New Roman"/>
                <w:sz w:val="24"/>
                <w:szCs w:val="24"/>
              </w:rPr>
            </w:pPr>
            <w:r>
              <w:rPr>
                <w:rFonts w:ascii="Times New Roman" w:hAnsi="Times New Roman"/>
                <w:sz w:val="24"/>
                <w:szCs w:val="24"/>
                <w:lang w:val="en-US"/>
              </w:rPr>
              <w:t>IV</w:t>
            </w:r>
          </w:p>
          <w:p w:rsidR="00F84815" w:rsidRDefault="00F84815" w:rsidP="00C655F3">
            <w:pPr>
              <w:spacing w:after="0" w:line="240" w:lineRule="auto"/>
              <w:jc w:val="center"/>
              <w:rPr>
                <w:rFonts w:ascii="Times New Roman" w:hAnsi="Times New Roman"/>
                <w:sz w:val="24"/>
                <w:szCs w:val="24"/>
              </w:rPr>
            </w:pPr>
            <w:r>
              <w:rPr>
                <w:rFonts w:ascii="Times New Roman" w:hAnsi="Times New Roman"/>
                <w:sz w:val="24"/>
                <w:szCs w:val="24"/>
              </w:rPr>
              <w:t>уровень</w:t>
            </w:r>
          </w:p>
        </w:tc>
        <w:tc>
          <w:tcPr>
            <w:tcW w:w="1701" w:type="dxa"/>
            <w:shd w:val="clear" w:color="auto" w:fill="auto"/>
          </w:tcPr>
          <w:p w:rsidR="00F84815" w:rsidRDefault="00F84815" w:rsidP="00C655F3">
            <w:pPr>
              <w:spacing w:after="0"/>
              <w:jc w:val="center"/>
              <w:rPr>
                <w:rFonts w:ascii="Times New Roman" w:hAnsi="Times New Roman"/>
                <w:sz w:val="24"/>
                <w:szCs w:val="24"/>
              </w:rPr>
            </w:pPr>
            <w:r>
              <w:rPr>
                <w:rFonts w:ascii="Times New Roman" w:hAnsi="Times New Roman"/>
                <w:sz w:val="24"/>
                <w:szCs w:val="24"/>
                <w:lang w:val="en-US"/>
              </w:rPr>
              <w:t>III</w:t>
            </w:r>
          </w:p>
          <w:p w:rsidR="00F84815" w:rsidRDefault="00F84815" w:rsidP="00C655F3">
            <w:pPr>
              <w:spacing w:after="0"/>
              <w:jc w:val="center"/>
              <w:rPr>
                <w:rFonts w:ascii="Times New Roman" w:hAnsi="Times New Roman"/>
                <w:sz w:val="24"/>
                <w:szCs w:val="24"/>
              </w:rPr>
            </w:pPr>
            <w:r>
              <w:rPr>
                <w:rFonts w:ascii="Times New Roman" w:hAnsi="Times New Roman"/>
                <w:sz w:val="24"/>
                <w:szCs w:val="24"/>
              </w:rPr>
              <w:t>уровень</w:t>
            </w:r>
          </w:p>
        </w:tc>
        <w:tc>
          <w:tcPr>
            <w:tcW w:w="1417" w:type="dxa"/>
            <w:shd w:val="clear" w:color="auto" w:fill="auto"/>
          </w:tcPr>
          <w:p w:rsidR="00F84815" w:rsidRDefault="00F84815" w:rsidP="00C655F3">
            <w:pPr>
              <w:spacing w:after="0"/>
              <w:jc w:val="center"/>
              <w:rPr>
                <w:rFonts w:ascii="Times New Roman" w:hAnsi="Times New Roman"/>
                <w:sz w:val="24"/>
                <w:szCs w:val="24"/>
              </w:rPr>
            </w:pPr>
            <w:r>
              <w:rPr>
                <w:rFonts w:ascii="Times New Roman" w:hAnsi="Times New Roman"/>
                <w:sz w:val="24"/>
                <w:szCs w:val="24"/>
                <w:lang w:val="en-US"/>
              </w:rPr>
              <w:t>II</w:t>
            </w:r>
          </w:p>
          <w:p w:rsidR="00F84815" w:rsidRDefault="00F84815" w:rsidP="00C655F3">
            <w:pPr>
              <w:spacing w:after="0"/>
              <w:jc w:val="center"/>
              <w:rPr>
                <w:rFonts w:ascii="Times New Roman" w:hAnsi="Times New Roman"/>
                <w:sz w:val="24"/>
                <w:szCs w:val="24"/>
              </w:rPr>
            </w:pPr>
            <w:r>
              <w:rPr>
                <w:rFonts w:ascii="Times New Roman" w:hAnsi="Times New Roman"/>
                <w:sz w:val="24"/>
                <w:szCs w:val="24"/>
              </w:rPr>
              <w:t>уровень</w:t>
            </w:r>
          </w:p>
        </w:tc>
        <w:tc>
          <w:tcPr>
            <w:tcW w:w="1276" w:type="dxa"/>
            <w:shd w:val="clear" w:color="auto" w:fill="auto"/>
          </w:tcPr>
          <w:p w:rsidR="00F84815" w:rsidRDefault="00F84815" w:rsidP="00C655F3">
            <w:pPr>
              <w:spacing w:after="0"/>
              <w:jc w:val="center"/>
              <w:rPr>
                <w:rFonts w:ascii="Times New Roman" w:hAnsi="Times New Roman"/>
                <w:sz w:val="24"/>
                <w:szCs w:val="24"/>
              </w:rPr>
            </w:pPr>
            <w:r>
              <w:rPr>
                <w:rFonts w:ascii="Times New Roman" w:hAnsi="Times New Roman"/>
                <w:sz w:val="24"/>
                <w:szCs w:val="24"/>
                <w:lang w:val="en-US"/>
              </w:rPr>
              <w:t>I</w:t>
            </w:r>
            <w:r>
              <w:rPr>
                <w:rFonts w:ascii="Times New Roman" w:hAnsi="Times New Roman"/>
                <w:sz w:val="24"/>
                <w:szCs w:val="24"/>
              </w:rPr>
              <w:t xml:space="preserve"> уровень</w:t>
            </w:r>
          </w:p>
        </w:tc>
      </w:tr>
      <w:tr w:rsidR="00F84815" w:rsidTr="00C655F3">
        <w:trPr>
          <w:gridAfter w:val="1"/>
          <w:wAfter w:w="1869" w:type="dxa"/>
        </w:trPr>
        <w:tc>
          <w:tcPr>
            <w:tcW w:w="1985" w:type="dxa"/>
            <w:shd w:val="clear" w:color="auto" w:fill="auto"/>
          </w:tcPr>
          <w:p w:rsidR="00F84815" w:rsidRDefault="00F84815" w:rsidP="00C655F3">
            <w:pPr>
              <w:spacing w:after="0" w:line="240" w:lineRule="auto"/>
              <w:ind w:left="57"/>
              <w:jc w:val="center"/>
              <w:rPr>
                <w:rFonts w:ascii="Times New Roman" w:hAnsi="Times New Roman" w:cs="Times New Roman"/>
                <w:sz w:val="24"/>
                <w:szCs w:val="24"/>
              </w:rPr>
            </w:pPr>
            <w:r>
              <w:rPr>
                <w:rFonts w:ascii="Times New Roman" w:hAnsi="Times New Roman" w:cs="Times New Roman"/>
                <w:sz w:val="24"/>
                <w:szCs w:val="24"/>
              </w:rPr>
              <w:t>2015-2016г.г.</w:t>
            </w:r>
          </w:p>
        </w:tc>
        <w:tc>
          <w:tcPr>
            <w:tcW w:w="1417" w:type="dxa"/>
            <w:shd w:val="clear" w:color="auto" w:fill="auto"/>
          </w:tcPr>
          <w:p w:rsidR="00F84815" w:rsidRDefault="00F84815" w:rsidP="00C655F3">
            <w:pPr>
              <w:spacing w:after="0" w:line="360" w:lineRule="auto"/>
              <w:jc w:val="center"/>
              <w:rPr>
                <w:rFonts w:ascii="Times New Roman" w:hAnsi="Times New Roman"/>
                <w:sz w:val="24"/>
                <w:szCs w:val="24"/>
              </w:rPr>
            </w:pPr>
            <w:r>
              <w:rPr>
                <w:rFonts w:ascii="Times New Roman" w:hAnsi="Times New Roman"/>
                <w:sz w:val="24"/>
                <w:szCs w:val="24"/>
              </w:rPr>
              <w:t>58</w:t>
            </w:r>
          </w:p>
        </w:tc>
        <w:tc>
          <w:tcPr>
            <w:tcW w:w="1560" w:type="dxa"/>
            <w:shd w:val="clear" w:color="auto" w:fill="auto"/>
          </w:tcPr>
          <w:p w:rsidR="00F84815" w:rsidRDefault="00F84815" w:rsidP="00C655F3">
            <w:pPr>
              <w:spacing w:after="0" w:line="360" w:lineRule="auto"/>
              <w:jc w:val="center"/>
              <w:rPr>
                <w:rFonts w:ascii="Times New Roman" w:hAnsi="Times New Roman"/>
                <w:sz w:val="24"/>
                <w:szCs w:val="24"/>
              </w:rPr>
            </w:pPr>
            <w:r>
              <w:rPr>
                <w:rFonts w:ascii="Times New Roman" w:hAnsi="Times New Roman"/>
                <w:sz w:val="24"/>
                <w:szCs w:val="24"/>
              </w:rPr>
              <w:t>58(100%)</w:t>
            </w:r>
          </w:p>
        </w:tc>
        <w:tc>
          <w:tcPr>
            <w:tcW w:w="1701" w:type="dxa"/>
            <w:shd w:val="clear" w:color="auto" w:fill="auto"/>
          </w:tcPr>
          <w:p w:rsidR="00F84815" w:rsidRDefault="00F84815" w:rsidP="00C655F3">
            <w:pPr>
              <w:spacing w:after="0" w:line="360" w:lineRule="auto"/>
              <w:jc w:val="center"/>
              <w:rPr>
                <w:rFonts w:ascii="Times New Roman" w:hAnsi="Times New Roman"/>
                <w:sz w:val="24"/>
                <w:szCs w:val="24"/>
              </w:rPr>
            </w:pPr>
            <w:r>
              <w:rPr>
                <w:rFonts w:ascii="Times New Roman" w:hAnsi="Times New Roman"/>
                <w:sz w:val="24"/>
                <w:szCs w:val="24"/>
              </w:rPr>
              <w:t>0</w:t>
            </w:r>
          </w:p>
        </w:tc>
        <w:tc>
          <w:tcPr>
            <w:tcW w:w="1417" w:type="dxa"/>
            <w:shd w:val="clear" w:color="auto" w:fill="auto"/>
          </w:tcPr>
          <w:p w:rsidR="00F84815" w:rsidRDefault="00F84815" w:rsidP="00C655F3">
            <w:pPr>
              <w:spacing w:after="0" w:line="360" w:lineRule="auto"/>
              <w:jc w:val="center"/>
              <w:rPr>
                <w:rFonts w:ascii="Times New Roman" w:hAnsi="Times New Roman"/>
                <w:sz w:val="24"/>
                <w:szCs w:val="24"/>
              </w:rPr>
            </w:pPr>
            <w:r>
              <w:rPr>
                <w:rFonts w:ascii="Times New Roman" w:hAnsi="Times New Roman"/>
                <w:sz w:val="24"/>
                <w:szCs w:val="24"/>
              </w:rPr>
              <w:t>0</w:t>
            </w:r>
          </w:p>
        </w:tc>
        <w:tc>
          <w:tcPr>
            <w:tcW w:w="1276" w:type="dxa"/>
            <w:shd w:val="clear" w:color="auto" w:fill="auto"/>
          </w:tcPr>
          <w:p w:rsidR="00F84815" w:rsidRDefault="00F84815" w:rsidP="00C655F3">
            <w:pPr>
              <w:spacing w:after="0" w:line="360" w:lineRule="auto"/>
              <w:jc w:val="center"/>
              <w:rPr>
                <w:rFonts w:ascii="Times New Roman" w:hAnsi="Times New Roman"/>
                <w:sz w:val="24"/>
                <w:szCs w:val="24"/>
              </w:rPr>
            </w:pPr>
            <w:r>
              <w:rPr>
                <w:rFonts w:ascii="Times New Roman" w:hAnsi="Times New Roman"/>
                <w:sz w:val="24"/>
                <w:szCs w:val="24"/>
              </w:rPr>
              <w:t>0</w:t>
            </w:r>
          </w:p>
        </w:tc>
      </w:tr>
      <w:tr w:rsidR="00F84815" w:rsidTr="00C655F3">
        <w:trPr>
          <w:gridAfter w:val="1"/>
          <w:wAfter w:w="1869" w:type="dxa"/>
        </w:trPr>
        <w:tc>
          <w:tcPr>
            <w:tcW w:w="1985" w:type="dxa"/>
            <w:shd w:val="clear" w:color="auto" w:fill="auto"/>
          </w:tcPr>
          <w:p w:rsidR="00F84815" w:rsidRDefault="00F84815" w:rsidP="00C655F3">
            <w:pPr>
              <w:spacing w:after="0" w:line="240" w:lineRule="auto"/>
              <w:ind w:left="57"/>
              <w:jc w:val="center"/>
              <w:rPr>
                <w:rFonts w:ascii="Times New Roman" w:hAnsi="Times New Roman" w:cs="Times New Roman"/>
                <w:sz w:val="24"/>
                <w:szCs w:val="24"/>
              </w:rPr>
            </w:pPr>
            <w:r>
              <w:rPr>
                <w:rFonts w:ascii="Times New Roman" w:hAnsi="Times New Roman" w:cs="Times New Roman"/>
                <w:sz w:val="24"/>
                <w:szCs w:val="24"/>
              </w:rPr>
              <w:t>2016-2017г.г.</w:t>
            </w:r>
          </w:p>
        </w:tc>
        <w:tc>
          <w:tcPr>
            <w:tcW w:w="1417" w:type="dxa"/>
            <w:shd w:val="clear" w:color="auto" w:fill="auto"/>
          </w:tcPr>
          <w:p w:rsidR="00F84815" w:rsidRDefault="00F84815" w:rsidP="00C655F3">
            <w:pPr>
              <w:spacing w:after="0" w:line="360" w:lineRule="auto"/>
              <w:jc w:val="center"/>
              <w:rPr>
                <w:rFonts w:ascii="Times New Roman" w:hAnsi="Times New Roman"/>
                <w:sz w:val="24"/>
                <w:szCs w:val="24"/>
              </w:rPr>
            </w:pPr>
            <w:r>
              <w:rPr>
                <w:rFonts w:ascii="Times New Roman" w:hAnsi="Times New Roman"/>
                <w:sz w:val="24"/>
                <w:szCs w:val="24"/>
              </w:rPr>
              <w:t>92</w:t>
            </w:r>
          </w:p>
        </w:tc>
        <w:tc>
          <w:tcPr>
            <w:tcW w:w="1560" w:type="dxa"/>
            <w:shd w:val="clear" w:color="auto" w:fill="auto"/>
          </w:tcPr>
          <w:p w:rsidR="00F84815" w:rsidRDefault="00F84815" w:rsidP="00C655F3">
            <w:pPr>
              <w:spacing w:after="0" w:line="360" w:lineRule="auto"/>
              <w:jc w:val="center"/>
              <w:rPr>
                <w:rFonts w:ascii="Times New Roman" w:hAnsi="Times New Roman"/>
                <w:sz w:val="24"/>
                <w:szCs w:val="24"/>
              </w:rPr>
            </w:pPr>
            <w:r>
              <w:rPr>
                <w:rFonts w:ascii="Times New Roman" w:hAnsi="Times New Roman"/>
                <w:sz w:val="24"/>
                <w:szCs w:val="24"/>
              </w:rPr>
              <w:t>83 (90,2%)</w:t>
            </w:r>
          </w:p>
        </w:tc>
        <w:tc>
          <w:tcPr>
            <w:tcW w:w="1701" w:type="dxa"/>
            <w:shd w:val="clear" w:color="auto" w:fill="auto"/>
          </w:tcPr>
          <w:p w:rsidR="00F84815" w:rsidRDefault="00F84815" w:rsidP="00C655F3">
            <w:pPr>
              <w:spacing w:after="0" w:line="360" w:lineRule="auto"/>
              <w:jc w:val="center"/>
              <w:rPr>
                <w:rFonts w:ascii="Times New Roman" w:hAnsi="Times New Roman"/>
                <w:sz w:val="24"/>
                <w:szCs w:val="24"/>
              </w:rPr>
            </w:pPr>
            <w:r>
              <w:rPr>
                <w:rFonts w:ascii="Times New Roman" w:hAnsi="Times New Roman"/>
                <w:sz w:val="24"/>
                <w:szCs w:val="24"/>
              </w:rPr>
              <w:t>8 (8,7%)</w:t>
            </w:r>
          </w:p>
        </w:tc>
        <w:tc>
          <w:tcPr>
            <w:tcW w:w="1417" w:type="dxa"/>
            <w:shd w:val="clear" w:color="auto" w:fill="auto"/>
          </w:tcPr>
          <w:p w:rsidR="00F84815" w:rsidRDefault="00F84815" w:rsidP="00C655F3">
            <w:pPr>
              <w:spacing w:after="0" w:line="360" w:lineRule="auto"/>
              <w:jc w:val="center"/>
              <w:rPr>
                <w:rFonts w:ascii="Times New Roman" w:hAnsi="Times New Roman"/>
                <w:sz w:val="24"/>
                <w:szCs w:val="24"/>
              </w:rPr>
            </w:pPr>
            <w:r>
              <w:rPr>
                <w:rFonts w:ascii="Times New Roman" w:hAnsi="Times New Roman"/>
                <w:sz w:val="24"/>
                <w:szCs w:val="24"/>
              </w:rPr>
              <w:t>1 (1,1%)</w:t>
            </w:r>
          </w:p>
        </w:tc>
        <w:tc>
          <w:tcPr>
            <w:tcW w:w="1276" w:type="dxa"/>
            <w:shd w:val="clear" w:color="auto" w:fill="auto"/>
          </w:tcPr>
          <w:p w:rsidR="00F84815" w:rsidRDefault="00F84815" w:rsidP="00C655F3">
            <w:pPr>
              <w:spacing w:after="0" w:line="360" w:lineRule="auto"/>
              <w:jc w:val="center"/>
              <w:rPr>
                <w:rFonts w:ascii="Times New Roman" w:hAnsi="Times New Roman"/>
                <w:sz w:val="24"/>
                <w:szCs w:val="24"/>
              </w:rPr>
            </w:pPr>
            <w:r>
              <w:rPr>
                <w:rFonts w:ascii="Times New Roman" w:hAnsi="Times New Roman"/>
                <w:sz w:val="24"/>
                <w:szCs w:val="24"/>
              </w:rPr>
              <w:t>0</w:t>
            </w:r>
          </w:p>
        </w:tc>
      </w:tr>
      <w:tr w:rsidR="00F84815" w:rsidTr="00C655F3">
        <w:tc>
          <w:tcPr>
            <w:tcW w:w="1985" w:type="dxa"/>
            <w:shd w:val="clear" w:color="auto" w:fill="auto"/>
          </w:tcPr>
          <w:p w:rsidR="00F84815" w:rsidRDefault="00F84815" w:rsidP="00C655F3">
            <w:pPr>
              <w:spacing w:after="0" w:line="240" w:lineRule="auto"/>
              <w:ind w:left="57"/>
              <w:rPr>
                <w:rFonts w:ascii="Times New Roman" w:hAnsi="Times New Roman" w:cs="Times New Roman"/>
                <w:sz w:val="24"/>
                <w:szCs w:val="24"/>
              </w:rPr>
            </w:pPr>
            <w:r>
              <w:rPr>
                <w:rFonts w:ascii="Times New Roman" w:hAnsi="Times New Roman" w:cs="Times New Roman"/>
                <w:sz w:val="24"/>
                <w:szCs w:val="24"/>
              </w:rPr>
              <w:t>2017-2018</w:t>
            </w:r>
            <w:r w:rsidR="00C655F3">
              <w:rPr>
                <w:rFonts w:ascii="Times New Roman" w:hAnsi="Times New Roman" w:cs="Times New Roman"/>
                <w:sz w:val="24"/>
                <w:szCs w:val="24"/>
              </w:rPr>
              <w:t>г.г.</w:t>
            </w:r>
          </w:p>
        </w:tc>
        <w:tc>
          <w:tcPr>
            <w:tcW w:w="1417" w:type="dxa"/>
            <w:shd w:val="clear" w:color="auto" w:fill="auto"/>
          </w:tcPr>
          <w:p w:rsidR="00F84815" w:rsidRDefault="00F84815" w:rsidP="00C655F3">
            <w:pPr>
              <w:spacing w:after="0" w:line="360" w:lineRule="auto"/>
              <w:jc w:val="center"/>
              <w:rPr>
                <w:rFonts w:ascii="Times New Roman" w:hAnsi="Times New Roman"/>
                <w:sz w:val="24"/>
                <w:szCs w:val="24"/>
              </w:rPr>
            </w:pPr>
            <w:r>
              <w:rPr>
                <w:rFonts w:ascii="Times New Roman" w:hAnsi="Times New Roman"/>
                <w:sz w:val="24"/>
                <w:szCs w:val="24"/>
              </w:rPr>
              <w:t>65</w:t>
            </w:r>
          </w:p>
        </w:tc>
        <w:tc>
          <w:tcPr>
            <w:tcW w:w="1560" w:type="dxa"/>
            <w:shd w:val="clear" w:color="auto" w:fill="auto"/>
          </w:tcPr>
          <w:p w:rsidR="00F84815" w:rsidRDefault="00C655F3" w:rsidP="00C655F3">
            <w:pPr>
              <w:spacing w:after="0" w:line="360" w:lineRule="auto"/>
              <w:jc w:val="center"/>
              <w:rPr>
                <w:rFonts w:ascii="Times New Roman" w:hAnsi="Times New Roman"/>
                <w:sz w:val="24"/>
                <w:szCs w:val="24"/>
              </w:rPr>
            </w:pPr>
            <w:r>
              <w:rPr>
                <w:rFonts w:ascii="Times New Roman" w:hAnsi="Times New Roman"/>
                <w:sz w:val="24"/>
                <w:szCs w:val="24"/>
              </w:rPr>
              <w:t>57 (57,7%)</w:t>
            </w:r>
          </w:p>
        </w:tc>
        <w:tc>
          <w:tcPr>
            <w:tcW w:w="1701" w:type="dxa"/>
            <w:shd w:val="clear" w:color="auto" w:fill="auto"/>
          </w:tcPr>
          <w:p w:rsidR="00F84815" w:rsidRDefault="00C655F3" w:rsidP="00C655F3">
            <w:pPr>
              <w:spacing w:after="0" w:line="360" w:lineRule="auto"/>
              <w:jc w:val="center"/>
              <w:rPr>
                <w:rFonts w:ascii="Times New Roman" w:hAnsi="Times New Roman"/>
                <w:sz w:val="24"/>
                <w:szCs w:val="24"/>
              </w:rPr>
            </w:pPr>
            <w:r>
              <w:rPr>
                <w:rFonts w:ascii="Times New Roman" w:hAnsi="Times New Roman"/>
                <w:sz w:val="24"/>
                <w:szCs w:val="24"/>
              </w:rPr>
              <w:t>8 (12,3%)</w:t>
            </w:r>
          </w:p>
        </w:tc>
        <w:tc>
          <w:tcPr>
            <w:tcW w:w="1417" w:type="dxa"/>
            <w:shd w:val="clear" w:color="auto" w:fill="auto"/>
          </w:tcPr>
          <w:p w:rsidR="00F84815" w:rsidRDefault="00F84815" w:rsidP="00C655F3">
            <w:pPr>
              <w:spacing w:after="0" w:line="360" w:lineRule="auto"/>
              <w:jc w:val="center"/>
              <w:rPr>
                <w:rFonts w:ascii="Times New Roman" w:hAnsi="Times New Roman"/>
                <w:sz w:val="24"/>
                <w:szCs w:val="24"/>
              </w:rPr>
            </w:pPr>
          </w:p>
        </w:tc>
        <w:tc>
          <w:tcPr>
            <w:tcW w:w="1276" w:type="dxa"/>
            <w:shd w:val="clear" w:color="auto" w:fill="auto"/>
          </w:tcPr>
          <w:p w:rsidR="00F84815" w:rsidRDefault="00C655F3" w:rsidP="00C655F3">
            <w:pPr>
              <w:spacing w:after="0" w:line="360" w:lineRule="auto"/>
              <w:jc w:val="center"/>
              <w:rPr>
                <w:rFonts w:ascii="Times New Roman" w:hAnsi="Times New Roman"/>
                <w:sz w:val="24"/>
                <w:szCs w:val="24"/>
              </w:rPr>
            </w:pPr>
            <w:r>
              <w:rPr>
                <w:rFonts w:ascii="Times New Roman" w:hAnsi="Times New Roman"/>
                <w:sz w:val="24"/>
                <w:szCs w:val="24"/>
              </w:rPr>
              <w:t>0</w:t>
            </w:r>
          </w:p>
        </w:tc>
        <w:tc>
          <w:tcPr>
            <w:tcW w:w="1869" w:type="dxa"/>
            <w:tcBorders>
              <w:top w:val="nil"/>
              <w:bottom w:val="nil"/>
            </w:tcBorders>
          </w:tcPr>
          <w:p w:rsidR="00F84815" w:rsidRDefault="00F84815" w:rsidP="00C655F3">
            <w:pPr>
              <w:spacing w:after="0" w:line="360" w:lineRule="auto"/>
              <w:jc w:val="center"/>
              <w:rPr>
                <w:rFonts w:ascii="Times New Roman" w:hAnsi="Times New Roman"/>
                <w:sz w:val="24"/>
                <w:szCs w:val="24"/>
              </w:rPr>
            </w:pPr>
            <w:r>
              <w:rPr>
                <w:rFonts w:ascii="Times New Roman" w:hAnsi="Times New Roman"/>
                <w:sz w:val="24"/>
                <w:szCs w:val="24"/>
              </w:rPr>
              <w:t>0</w:t>
            </w:r>
          </w:p>
        </w:tc>
      </w:tr>
    </w:tbl>
    <w:p w:rsidR="00F84815" w:rsidRDefault="00F84815" w:rsidP="00F84815">
      <w:pPr>
        <w:pStyle w:val="a8"/>
        <w:ind w:left="-426" w:firstLine="1134"/>
        <w:jc w:val="both"/>
        <w:rPr>
          <w:rFonts w:ascii="Times New Roman" w:hAnsi="Times New Roman"/>
          <w:sz w:val="24"/>
        </w:rPr>
      </w:pPr>
    </w:p>
    <w:p w:rsidR="00ED6050" w:rsidRDefault="00ED6050" w:rsidP="00B2191D">
      <w:pPr>
        <w:pStyle w:val="a5"/>
        <w:spacing w:before="0" w:beforeAutospacing="0" w:after="0" w:afterAutospacing="0"/>
        <w:jc w:val="both"/>
      </w:pPr>
    </w:p>
    <w:p w:rsidR="00ED6050" w:rsidRDefault="00ED6050" w:rsidP="00B2191D">
      <w:pPr>
        <w:pStyle w:val="a5"/>
        <w:spacing w:before="0" w:beforeAutospacing="0" w:after="0" w:afterAutospacing="0"/>
        <w:jc w:val="both"/>
      </w:pPr>
    </w:p>
    <w:p w:rsidR="00B2191D" w:rsidRPr="00B70619" w:rsidRDefault="00B2191D" w:rsidP="00B2191D">
      <w:pPr>
        <w:spacing w:line="240" w:lineRule="auto"/>
        <w:jc w:val="center"/>
        <w:rPr>
          <w:rFonts w:ascii="Times New Roman" w:hAnsi="Times New Roman"/>
          <w:b/>
          <w:sz w:val="24"/>
          <w:szCs w:val="24"/>
        </w:rPr>
      </w:pPr>
      <w:r w:rsidRPr="00B70619">
        <w:rPr>
          <w:rFonts w:ascii="Times New Roman" w:hAnsi="Times New Roman"/>
          <w:b/>
          <w:sz w:val="24"/>
          <w:szCs w:val="24"/>
        </w:rPr>
        <w:t>Поступление в образовательные школы</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09"/>
        <w:gridCol w:w="1499"/>
        <w:gridCol w:w="1620"/>
        <w:gridCol w:w="1800"/>
        <w:gridCol w:w="2160"/>
      </w:tblGrid>
      <w:tr w:rsidR="00B2191D" w:rsidTr="00911B4F">
        <w:tc>
          <w:tcPr>
            <w:tcW w:w="2209" w:type="dxa"/>
            <w:shd w:val="clear" w:color="auto" w:fill="auto"/>
          </w:tcPr>
          <w:p w:rsidR="00B2191D" w:rsidRDefault="00B2191D" w:rsidP="00911B4F">
            <w:pPr>
              <w:spacing w:line="240" w:lineRule="auto"/>
              <w:jc w:val="center"/>
              <w:rPr>
                <w:rFonts w:ascii="Times New Roman" w:hAnsi="Times New Roman"/>
                <w:sz w:val="24"/>
                <w:szCs w:val="24"/>
              </w:rPr>
            </w:pPr>
            <w:r>
              <w:rPr>
                <w:rFonts w:ascii="Times New Roman" w:hAnsi="Times New Roman"/>
                <w:sz w:val="24"/>
                <w:szCs w:val="24"/>
              </w:rPr>
              <w:t>Учебные заведения</w:t>
            </w:r>
          </w:p>
        </w:tc>
        <w:tc>
          <w:tcPr>
            <w:tcW w:w="1499" w:type="dxa"/>
            <w:shd w:val="clear" w:color="auto" w:fill="auto"/>
          </w:tcPr>
          <w:p w:rsidR="00B2191D" w:rsidRDefault="00B2191D" w:rsidP="00911B4F">
            <w:pPr>
              <w:spacing w:line="240" w:lineRule="auto"/>
              <w:rPr>
                <w:rFonts w:ascii="Times New Roman" w:hAnsi="Times New Roman"/>
                <w:sz w:val="24"/>
                <w:szCs w:val="24"/>
              </w:rPr>
            </w:pPr>
            <w:r>
              <w:rPr>
                <w:rFonts w:ascii="Times New Roman" w:hAnsi="Times New Roman"/>
                <w:sz w:val="24"/>
                <w:szCs w:val="24"/>
              </w:rPr>
              <w:t>Лицей № 2</w:t>
            </w:r>
          </w:p>
        </w:tc>
        <w:tc>
          <w:tcPr>
            <w:tcW w:w="1620" w:type="dxa"/>
            <w:shd w:val="clear" w:color="auto" w:fill="auto"/>
          </w:tcPr>
          <w:p w:rsidR="00B2191D" w:rsidRDefault="00B2191D" w:rsidP="00911B4F">
            <w:pPr>
              <w:spacing w:line="240" w:lineRule="auto"/>
              <w:jc w:val="center"/>
              <w:rPr>
                <w:rFonts w:ascii="Times New Roman" w:hAnsi="Times New Roman"/>
                <w:sz w:val="24"/>
                <w:szCs w:val="24"/>
              </w:rPr>
            </w:pPr>
            <w:r>
              <w:rPr>
                <w:rFonts w:ascii="Times New Roman" w:hAnsi="Times New Roman"/>
                <w:sz w:val="24"/>
                <w:szCs w:val="24"/>
              </w:rPr>
              <w:t>Тат.гимназия № 1</w:t>
            </w:r>
          </w:p>
        </w:tc>
        <w:tc>
          <w:tcPr>
            <w:tcW w:w="1800" w:type="dxa"/>
            <w:shd w:val="clear" w:color="auto" w:fill="auto"/>
          </w:tcPr>
          <w:p w:rsidR="00B2191D" w:rsidRDefault="00B2191D" w:rsidP="00911B4F">
            <w:pPr>
              <w:spacing w:line="240" w:lineRule="auto"/>
              <w:jc w:val="center"/>
              <w:rPr>
                <w:rFonts w:ascii="Times New Roman" w:hAnsi="Times New Roman"/>
                <w:sz w:val="24"/>
                <w:szCs w:val="24"/>
              </w:rPr>
            </w:pPr>
            <w:r>
              <w:rPr>
                <w:rFonts w:ascii="Times New Roman" w:hAnsi="Times New Roman"/>
                <w:sz w:val="24"/>
                <w:szCs w:val="24"/>
              </w:rPr>
              <w:t>Школа №24</w:t>
            </w:r>
          </w:p>
        </w:tc>
        <w:tc>
          <w:tcPr>
            <w:tcW w:w="2160" w:type="dxa"/>
            <w:shd w:val="clear" w:color="auto" w:fill="auto"/>
          </w:tcPr>
          <w:p w:rsidR="00B2191D" w:rsidRDefault="00B2191D" w:rsidP="00911B4F">
            <w:pPr>
              <w:spacing w:line="240" w:lineRule="auto"/>
              <w:jc w:val="center"/>
              <w:rPr>
                <w:rFonts w:ascii="Times New Roman" w:hAnsi="Times New Roman"/>
                <w:sz w:val="24"/>
                <w:szCs w:val="24"/>
              </w:rPr>
            </w:pPr>
            <w:r>
              <w:rPr>
                <w:rFonts w:ascii="Times New Roman" w:hAnsi="Times New Roman"/>
                <w:sz w:val="24"/>
                <w:szCs w:val="24"/>
              </w:rPr>
              <w:t>Другие школы</w:t>
            </w:r>
          </w:p>
        </w:tc>
      </w:tr>
      <w:tr w:rsidR="00B2191D" w:rsidTr="00911B4F">
        <w:tc>
          <w:tcPr>
            <w:tcW w:w="2209" w:type="dxa"/>
            <w:shd w:val="clear" w:color="auto" w:fill="auto"/>
          </w:tcPr>
          <w:p w:rsidR="00B2191D" w:rsidRDefault="00B2191D" w:rsidP="00911B4F">
            <w:pPr>
              <w:spacing w:after="0" w:line="240" w:lineRule="auto"/>
              <w:jc w:val="center"/>
              <w:rPr>
                <w:rFonts w:ascii="Times New Roman" w:hAnsi="Times New Roman"/>
                <w:sz w:val="24"/>
                <w:szCs w:val="24"/>
              </w:rPr>
            </w:pPr>
            <w:r>
              <w:rPr>
                <w:rFonts w:ascii="Times New Roman" w:hAnsi="Times New Roman"/>
                <w:sz w:val="24"/>
                <w:szCs w:val="24"/>
              </w:rPr>
              <w:t>2018 год (всего 65 детей)</w:t>
            </w:r>
          </w:p>
        </w:tc>
        <w:tc>
          <w:tcPr>
            <w:tcW w:w="1499" w:type="dxa"/>
            <w:shd w:val="clear" w:color="auto" w:fill="auto"/>
          </w:tcPr>
          <w:p w:rsidR="00B2191D" w:rsidRDefault="00B2191D" w:rsidP="00911B4F">
            <w:pPr>
              <w:spacing w:after="0" w:line="240" w:lineRule="auto"/>
              <w:jc w:val="center"/>
              <w:rPr>
                <w:rFonts w:ascii="Times New Roman" w:hAnsi="Times New Roman"/>
                <w:sz w:val="24"/>
                <w:szCs w:val="24"/>
              </w:rPr>
            </w:pPr>
            <w:r>
              <w:rPr>
                <w:rFonts w:ascii="Times New Roman" w:hAnsi="Times New Roman"/>
                <w:sz w:val="24"/>
                <w:szCs w:val="24"/>
              </w:rPr>
              <w:t>10</w:t>
            </w:r>
          </w:p>
        </w:tc>
        <w:tc>
          <w:tcPr>
            <w:tcW w:w="1620" w:type="dxa"/>
            <w:shd w:val="clear" w:color="auto" w:fill="auto"/>
          </w:tcPr>
          <w:p w:rsidR="00B2191D" w:rsidRDefault="00B2191D" w:rsidP="00911B4F">
            <w:pPr>
              <w:spacing w:after="0" w:line="240" w:lineRule="auto"/>
              <w:jc w:val="center"/>
              <w:rPr>
                <w:rFonts w:ascii="Times New Roman" w:hAnsi="Times New Roman"/>
                <w:sz w:val="24"/>
                <w:szCs w:val="24"/>
              </w:rPr>
            </w:pPr>
            <w:r>
              <w:rPr>
                <w:rFonts w:ascii="Times New Roman" w:hAnsi="Times New Roman"/>
                <w:sz w:val="24"/>
                <w:szCs w:val="24"/>
              </w:rPr>
              <w:t>7</w:t>
            </w:r>
          </w:p>
        </w:tc>
        <w:tc>
          <w:tcPr>
            <w:tcW w:w="1800" w:type="dxa"/>
            <w:shd w:val="clear" w:color="auto" w:fill="auto"/>
          </w:tcPr>
          <w:p w:rsidR="00B2191D" w:rsidRDefault="00B2191D" w:rsidP="00911B4F">
            <w:pPr>
              <w:spacing w:after="0" w:line="240" w:lineRule="auto"/>
              <w:jc w:val="center"/>
              <w:rPr>
                <w:rFonts w:ascii="Times New Roman" w:hAnsi="Times New Roman"/>
                <w:sz w:val="24"/>
                <w:szCs w:val="24"/>
              </w:rPr>
            </w:pPr>
            <w:r>
              <w:rPr>
                <w:rFonts w:ascii="Times New Roman" w:hAnsi="Times New Roman"/>
                <w:sz w:val="24"/>
                <w:szCs w:val="24"/>
              </w:rPr>
              <w:t>33</w:t>
            </w:r>
          </w:p>
        </w:tc>
        <w:tc>
          <w:tcPr>
            <w:tcW w:w="2160" w:type="dxa"/>
            <w:shd w:val="clear" w:color="auto" w:fill="auto"/>
          </w:tcPr>
          <w:p w:rsidR="00B2191D" w:rsidRDefault="00B2191D" w:rsidP="00911B4F">
            <w:pPr>
              <w:spacing w:after="0" w:line="240" w:lineRule="auto"/>
              <w:jc w:val="center"/>
              <w:rPr>
                <w:rFonts w:ascii="Times New Roman" w:hAnsi="Times New Roman"/>
                <w:sz w:val="24"/>
                <w:szCs w:val="24"/>
              </w:rPr>
            </w:pPr>
            <w:r>
              <w:rPr>
                <w:rFonts w:ascii="Times New Roman" w:hAnsi="Times New Roman"/>
                <w:sz w:val="24"/>
                <w:szCs w:val="24"/>
              </w:rPr>
              <w:t>15</w:t>
            </w:r>
          </w:p>
        </w:tc>
      </w:tr>
    </w:tbl>
    <w:p w:rsidR="00B2191D" w:rsidRDefault="00B2191D" w:rsidP="00B2191D">
      <w:pPr>
        <w:pStyle w:val="a8"/>
        <w:jc w:val="both"/>
        <w:rPr>
          <w:rFonts w:ascii="Times New Roman" w:hAnsi="Times New Roman"/>
          <w:sz w:val="24"/>
        </w:rPr>
      </w:pPr>
    </w:p>
    <w:p w:rsidR="00C655F3" w:rsidRDefault="00F84815" w:rsidP="00F84815">
      <w:pPr>
        <w:pStyle w:val="a8"/>
        <w:ind w:left="-426" w:firstLine="1134"/>
        <w:jc w:val="both"/>
        <w:rPr>
          <w:rFonts w:ascii="Times New Roman" w:hAnsi="Times New Roman"/>
          <w:sz w:val="24"/>
        </w:rPr>
      </w:pPr>
      <w:r w:rsidRPr="00F84815">
        <w:rPr>
          <w:rFonts w:ascii="Times New Roman" w:hAnsi="Times New Roman"/>
          <w:sz w:val="24"/>
        </w:rPr>
        <w:t>Таким образом, можно сделать вывод: исходя из анализа результатов оценки уровня готовности детей подготовительной подгруппы к началу обучения в школе видно, что к концу года все дети готовы к поступлению в школу. В основном все выпускники достигли среднего, выше среднего уровня умственного и эмоционально-волевого развития. Анализ успеваемости выпускников нашего учреждения, поступивших в школу, проводится на основе сведений, которые мы получаем учителей школы.</w:t>
      </w:r>
    </w:p>
    <w:p w:rsidR="00C655F3" w:rsidRDefault="00F84815" w:rsidP="00F84815">
      <w:pPr>
        <w:pStyle w:val="a8"/>
        <w:ind w:left="-426" w:firstLine="1134"/>
        <w:jc w:val="both"/>
        <w:rPr>
          <w:rFonts w:ascii="Times New Roman" w:hAnsi="Times New Roman"/>
          <w:sz w:val="24"/>
        </w:rPr>
      </w:pPr>
      <w:r w:rsidRPr="00F84815">
        <w:rPr>
          <w:rFonts w:ascii="Times New Roman" w:hAnsi="Times New Roman"/>
          <w:sz w:val="24"/>
        </w:rPr>
        <w:t>Мониторинг, проводимый педагогами по оценке уровня подготовки детей к школе, показал, что расхожден</w:t>
      </w:r>
      <w:r w:rsidR="00C655F3">
        <w:rPr>
          <w:rFonts w:ascii="Times New Roman" w:hAnsi="Times New Roman"/>
          <w:sz w:val="24"/>
        </w:rPr>
        <w:t>ия в оценке незначительны</w:t>
      </w:r>
      <w:r w:rsidRPr="00F84815">
        <w:rPr>
          <w:rFonts w:ascii="Times New Roman" w:hAnsi="Times New Roman"/>
          <w:sz w:val="24"/>
        </w:rPr>
        <w:t xml:space="preserve">. Успешное освоение программы выпускников позволяет говорить, что большинство выпускников склонны к самоконтролю, сформировано умение общения со сверстниками, что дает возможность адекватно обучаться в условиях коллективной учебной деятельности в школе. </w:t>
      </w:r>
    </w:p>
    <w:p w:rsidR="009E7A3B" w:rsidRPr="00B014ED" w:rsidRDefault="00F84815" w:rsidP="00B014ED">
      <w:pPr>
        <w:pStyle w:val="a8"/>
        <w:ind w:left="-426" w:firstLine="1134"/>
        <w:jc w:val="both"/>
        <w:rPr>
          <w:rFonts w:ascii="Times New Roman" w:eastAsia="Calibri" w:hAnsi="Times New Roman"/>
          <w:sz w:val="28"/>
          <w:szCs w:val="26"/>
        </w:rPr>
      </w:pPr>
      <w:r w:rsidRPr="00F84815">
        <w:rPr>
          <w:rFonts w:ascii="Times New Roman" w:hAnsi="Times New Roman"/>
          <w:sz w:val="24"/>
        </w:rPr>
        <w:lastRenderedPageBreak/>
        <w:t xml:space="preserve">Вывод: в результате проведенной работы отмечается интеллектуальный уровень развития детей, в дальнейшем педагоги будут работать над развитием познавательных способностей детей. Выполнение детьми программы осуществляется на хорошем уровне. </w:t>
      </w:r>
    </w:p>
    <w:p w:rsidR="009E7A3B" w:rsidRDefault="009E7A3B">
      <w:pPr>
        <w:pStyle w:val="a3"/>
        <w:ind w:left="-142"/>
        <w:rPr>
          <w:color w:val="1A1A1A"/>
        </w:rPr>
      </w:pPr>
    </w:p>
    <w:p w:rsidR="009E7A3B" w:rsidRDefault="00D96F3B">
      <w:pPr>
        <w:pStyle w:val="a3"/>
        <w:ind w:left="-786" w:firstLine="360"/>
        <w:jc w:val="both"/>
      </w:pPr>
      <w:r>
        <w:t>Годовые задачи реализовались через разные виды и формы деятельности педагогического коллектива: педсоветы, конференции, семинары-практикумы, тематические недели «Здоровья», «Родного языка» «Психологии» «Специалист»), кустовые методические объединения, консультации, тематического контроля, круглые столы, работу с родителями, школой, открытые просмотры.</w:t>
      </w:r>
    </w:p>
    <w:p w:rsidR="007E3774" w:rsidRDefault="00D96F3B">
      <w:pPr>
        <w:spacing w:line="240" w:lineRule="auto"/>
        <w:ind w:left="-786"/>
        <w:jc w:val="both"/>
        <w:rPr>
          <w:rFonts w:ascii="Times New Roman" w:hAnsi="Times New Roman" w:cs="Times New Roman"/>
          <w:sz w:val="24"/>
          <w:szCs w:val="24"/>
        </w:rPr>
      </w:pPr>
      <w:r>
        <w:rPr>
          <w:rFonts w:ascii="Times New Roman" w:hAnsi="Times New Roman" w:cs="Times New Roman"/>
          <w:sz w:val="24"/>
          <w:szCs w:val="24"/>
        </w:rPr>
        <w:t xml:space="preserve">    Проделанная работа повысило компетентность и профессиональные качества педагогов ДОУ и способствовало  положительной д</w:t>
      </w:r>
      <w:r w:rsidR="002505DC">
        <w:rPr>
          <w:rFonts w:ascii="Times New Roman" w:hAnsi="Times New Roman" w:cs="Times New Roman"/>
          <w:sz w:val="24"/>
          <w:szCs w:val="24"/>
        </w:rPr>
        <w:t>инамике  показателей успешного о</w:t>
      </w:r>
      <w:r>
        <w:rPr>
          <w:rFonts w:ascii="Times New Roman" w:hAnsi="Times New Roman" w:cs="Times New Roman"/>
          <w:sz w:val="24"/>
          <w:szCs w:val="24"/>
        </w:rPr>
        <w:t xml:space="preserve">своения </w:t>
      </w:r>
      <w:r w:rsidR="002505DC">
        <w:rPr>
          <w:rFonts w:ascii="Times New Roman" w:hAnsi="Times New Roman" w:cs="Times New Roman"/>
          <w:sz w:val="24"/>
          <w:szCs w:val="24"/>
        </w:rPr>
        <w:t xml:space="preserve">Основной образовательной </w:t>
      </w:r>
      <w:r>
        <w:rPr>
          <w:rFonts w:ascii="Times New Roman" w:hAnsi="Times New Roman" w:cs="Times New Roman"/>
          <w:sz w:val="24"/>
          <w:szCs w:val="24"/>
        </w:rPr>
        <w:t xml:space="preserve">программы детьми. </w:t>
      </w:r>
    </w:p>
    <w:p w:rsidR="009E7A3B" w:rsidRDefault="00D96F3B">
      <w:pPr>
        <w:pStyle w:val="a3"/>
        <w:widowControl w:val="0"/>
        <w:autoSpaceDE w:val="0"/>
        <w:autoSpaceDN w:val="0"/>
        <w:adjustRightInd w:val="0"/>
        <w:ind w:left="-426"/>
        <w:contextualSpacing/>
        <w:jc w:val="both"/>
        <w:rPr>
          <w:b/>
        </w:rPr>
      </w:pPr>
      <w:r>
        <w:rPr>
          <w:b/>
        </w:rPr>
        <w:t xml:space="preserve">    Реализация первой задачи:</w:t>
      </w:r>
    </w:p>
    <w:p w:rsidR="009E7A3B" w:rsidRDefault="009E7A3B">
      <w:pPr>
        <w:pStyle w:val="a3"/>
        <w:widowControl w:val="0"/>
        <w:autoSpaceDE w:val="0"/>
        <w:autoSpaceDN w:val="0"/>
        <w:adjustRightInd w:val="0"/>
        <w:ind w:left="-426"/>
        <w:contextualSpacing/>
        <w:jc w:val="both"/>
        <w:rPr>
          <w:b/>
        </w:rPr>
      </w:pPr>
    </w:p>
    <w:p w:rsidR="009E7A3B" w:rsidRDefault="00D96F3B">
      <w:pPr>
        <w:pStyle w:val="a3"/>
        <w:numPr>
          <w:ilvl w:val="0"/>
          <w:numId w:val="17"/>
        </w:numPr>
        <w:contextualSpacing/>
        <w:jc w:val="both"/>
        <w:rPr>
          <w:color w:val="1A1A1A"/>
        </w:rPr>
      </w:pPr>
      <w:r>
        <w:t xml:space="preserve">Провели педсовет на тему </w:t>
      </w:r>
      <w:r>
        <w:rPr>
          <w:color w:val="1A1A1A"/>
        </w:rPr>
        <w:t>«</w:t>
      </w:r>
      <w:r>
        <w:rPr>
          <w:color w:val="1A1A1A"/>
          <w:lang w:val="en-US"/>
        </w:rPr>
        <w:t>C</w:t>
      </w:r>
      <w:r>
        <w:rPr>
          <w:color w:val="1A1A1A"/>
        </w:rPr>
        <w:t>истема преемственности между ФГОС дошкольного и начального образования».</w:t>
      </w:r>
    </w:p>
    <w:p w:rsidR="009E7A3B" w:rsidRDefault="006B59B2">
      <w:pPr>
        <w:pStyle w:val="a3"/>
        <w:widowControl w:val="0"/>
        <w:numPr>
          <w:ilvl w:val="0"/>
          <w:numId w:val="17"/>
        </w:numPr>
        <w:autoSpaceDE w:val="0"/>
        <w:autoSpaceDN w:val="0"/>
        <w:adjustRightInd w:val="0"/>
        <w:contextualSpacing/>
        <w:jc w:val="both"/>
      </w:pPr>
      <w:r>
        <w:t>Б</w:t>
      </w:r>
      <w:r w:rsidR="00D96F3B">
        <w:t>ыл составлен план работы со школой по этой проблеме;</w:t>
      </w:r>
    </w:p>
    <w:p w:rsidR="009E7A3B" w:rsidRDefault="00D96F3B">
      <w:pPr>
        <w:pStyle w:val="a3"/>
        <w:widowControl w:val="0"/>
        <w:numPr>
          <w:ilvl w:val="0"/>
          <w:numId w:val="17"/>
        </w:numPr>
        <w:autoSpaceDE w:val="0"/>
        <w:autoSpaceDN w:val="0"/>
        <w:adjustRightInd w:val="0"/>
        <w:contextualSpacing/>
        <w:jc w:val="both"/>
      </w:pPr>
      <w:r>
        <w:t>Провели круглый стол с учителями татарского языка по обсуждению плана мероприятий;</w:t>
      </w:r>
    </w:p>
    <w:p w:rsidR="009E7A3B" w:rsidRDefault="00D96F3B">
      <w:pPr>
        <w:pStyle w:val="a3"/>
        <w:widowControl w:val="0"/>
        <w:numPr>
          <w:ilvl w:val="0"/>
          <w:numId w:val="17"/>
        </w:numPr>
        <w:autoSpaceDE w:val="0"/>
        <w:autoSpaceDN w:val="0"/>
        <w:adjustRightInd w:val="0"/>
        <w:contextualSpacing/>
        <w:jc w:val="both"/>
      </w:pPr>
      <w:r>
        <w:t>Провели городскую родительскую конференцию совместно со школой № 24 на тему «Семья, детский сад, школа. Современные подходы в обучении детей двум государственным языкам РТ» на базе МБОУ «СОШ № 24» 03.12.201</w:t>
      </w:r>
      <w:r w:rsidR="006B59B2">
        <w:t>7</w:t>
      </w:r>
      <w:r>
        <w:t>г..</w:t>
      </w:r>
    </w:p>
    <w:p w:rsidR="009E7A3B" w:rsidRDefault="00D96F3B">
      <w:pPr>
        <w:pStyle w:val="a3"/>
        <w:numPr>
          <w:ilvl w:val="0"/>
          <w:numId w:val="17"/>
        </w:numPr>
        <w:contextualSpacing/>
      </w:pPr>
      <w:r>
        <w:t>Статья «</w:t>
      </w:r>
      <w:r>
        <w:rPr>
          <w:lang w:val="tt-RU"/>
        </w:rPr>
        <w:t>Чит телне белү – байлык, туган телне белү - бәхет</w:t>
      </w:r>
      <w:r>
        <w:t>», Ф. Хамидуллиной в газете «</w:t>
      </w:r>
      <w:r>
        <w:rPr>
          <w:lang w:val="tt-RU"/>
        </w:rPr>
        <w:t>Әлмәт таңнары</w:t>
      </w:r>
      <w:r>
        <w:t>» № 69 (13034) от 16.09.201</w:t>
      </w:r>
      <w:r w:rsidR="006B59B2">
        <w:t>7</w:t>
      </w:r>
      <w:r>
        <w:t>г.</w:t>
      </w:r>
    </w:p>
    <w:p w:rsidR="009E7A3B" w:rsidRDefault="00D96F3B">
      <w:pPr>
        <w:pStyle w:val="a3"/>
        <w:numPr>
          <w:ilvl w:val="0"/>
          <w:numId w:val="17"/>
        </w:numPr>
        <w:contextualSpacing/>
        <w:rPr>
          <w:lang w:val="tt-RU"/>
        </w:rPr>
      </w:pPr>
      <w:r>
        <w:t>Фоторепортеж в республиканском журнале «Тылсымлыкуллар» № 9 (54) 201</w:t>
      </w:r>
      <w:r w:rsidR="006B59B2">
        <w:t>6</w:t>
      </w:r>
      <w:r>
        <w:t>г. в рубрике «Безд</w:t>
      </w:r>
      <w:r>
        <w:rPr>
          <w:lang w:val="tt-RU"/>
        </w:rPr>
        <w:t>ә бүген кунакта</w:t>
      </w:r>
      <w:r>
        <w:t>»</w:t>
      </w:r>
    </w:p>
    <w:p w:rsidR="009E7A3B" w:rsidRDefault="00D96F3B">
      <w:pPr>
        <w:pStyle w:val="a3"/>
        <w:numPr>
          <w:ilvl w:val="0"/>
          <w:numId w:val="17"/>
        </w:numPr>
        <w:contextualSpacing/>
        <w:rPr>
          <w:lang w:val="tt-RU"/>
        </w:rPr>
      </w:pPr>
      <w:r>
        <w:rPr>
          <w:lang w:val="tt-RU"/>
        </w:rPr>
        <w:t>Участвовали  в м</w:t>
      </w:r>
      <w:r>
        <w:t>униципальном  этапе республиканского конкурса профессионального мастерства «Я говорю и работаю  по-татарски - 201</w:t>
      </w:r>
      <w:r w:rsidR="006B59B2">
        <w:t>7</w:t>
      </w:r>
      <w:r>
        <w:t xml:space="preserve">» АМР. </w:t>
      </w:r>
      <w:r>
        <w:rPr>
          <w:lang w:val="tt-RU"/>
        </w:rPr>
        <w:t>Диплом УО АМР РТ за 1 место, музыкальный руководитель Макарова Г.А.</w:t>
      </w:r>
    </w:p>
    <w:p w:rsidR="009E7A3B" w:rsidRDefault="00D96F3B">
      <w:pPr>
        <w:pStyle w:val="a3"/>
        <w:numPr>
          <w:ilvl w:val="0"/>
          <w:numId w:val="17"/>
        </w:numPr>
        <w:contextualSpacing/>
      </w:pPr>
      <w:r>
        <w:t>Республиканский творческий конкурс «Кыяшлыбалачак» - «Солнечное детство» в номинации «Ачык</w:t>
      </w:r>
      <w:r>
        <w:rPr>
          <w:lang w:val="tt-RU"/>
        </w:rPr>
        <w:t>дәрес</w:t>
      </w:r>
      <w:r>
        <w:t>» - «Открыйтый урок», г. Казань</w:t>
      </w:r>
    </w:p>
    <w:p w:rsidR="009E7A3B" w:rsidRPr="006B59B2" w:rsidRDefault="00D96F3B" w:rsidP="006B59B2">
      <w:pPr>
        <w:pStyle w:val="a8"/>
        <w:numPr>
          <w:ilvl w:val="0"/>
          <w:numId w:val="17"/>
        </w:numPr>
        <w:jc w:val="both"/>
        <w:rPr>
          <w:rFonts w:ascii="Times New Roman" w:hAnsi="Times New Roman"/>
          <w:sz w:val="24"/>
          <w:szCs w:val="24"/>
        </w:rPr>
      </w:pPr>
      <w:r>
        <w:rPr>
          <w:rFonts w:ascii="Times New Roman" w:hAnsi="Times New Roman"/>
          <w:sz w:val="24"/>
          <w:szCs w:val="24"/>
        </w:rPr>
        <w:t>Статья в газете «Альметьевский вестник».</w:t>
      </w:r>
    </w:p>
    <w:p w:rsidR="009E7A3B" w:rsidRDefault="00D96F3B">
      <w:pPr>
        <w:pStyle w:val="a3"/>
        <w:numPr>
          <w:ilvl w:val="0"/>
          <w:numId w:val="17"/>
        </w:numPr>
        <w:rPr>
          <w:lang w:val="tt-RU"/>
        </w:rPr>
      </w:pPr>
      <w:r>
        <w:t xml:space="preserve">«Педагоги говорят и работают по-татарски», корреспондента Регины Садыковой., </w:t>
      </w:r>
      <w:r>
        <w:rPr>
          <w:lang w:val="tt-RU"/>
        </w:rPr>
        <w:t>О Макаровой Г.А. газета “Альметьевский вестник№ 45 (981) четверг 17 ноября 201</w:t>
      </w:r>
      <w:r w:rsidR="006B59B2">
        <w:rPr>
          <w:lang w:val="tt-RU"/>
        </w:rPr>
        <w:t>7</w:t>
      </w:r>
      <w:r>
        <w:rPr>
          <w:lang w:val="tt-RU"/>
        </w:rPr>
        <w:t>г..</w:t>
      </w:r>
    </w:p>
    <w:p w:rsidR="009E7A3B" w:rsidRDefault="00D96F3B">
      <w:pPr>
        <w:pStyle w:val="a8"/>
        <w:numPr>
          <w:ilvl w:val="0"/>
          <w:numId w:val="17"/>
        </w:numPr>
        <w:rPr>
          <w:rFonts w:ascii="Times New Roman" w:hAnsi="Times New Roman"/>
          <w:sz w:val="24"/>
          <w:szCs w:val="24"/>
          <w:lang w:val="tt-RU"/>
        </w:rPr>
      </w:pPr>
      <w:r>
        <w:rPr>
          <w:rFonts w:ascii="Times New Roman" w:hAnsi="Times New Roman"/>
          <w:sz w:val="24"/>
          <w:szCs w:val="24"/>
          <w:lang w:val="tt-RU"/>
        </w:rPr>
        <w:t xml:space="preserve">Приняли участие в региональном  семинар-практикум для педагогов ДОУ на тему: </w:t>
      </w:r>
      <w:r>
        <w:rPr>
          <w:rFonts w:ascii="Times New Roman" w:hAnsi="Times New Roman"/>
          <w:sz w:val="24"/>
          <w:szCs w:val="24"/>
        </w:rPr>
        <w:t>«</w:t>
      </w:r>
      <w:r>
        <w:rPr>
          <w:rFonts w:ascii="Times New Roman" w:hAnsi="Times New Roman"/>
          <w:sz w:val="24"/>
          <w:szCs w:val="24"/>
          <w:lang w:val="tt-RU"/>
        </w:rPr>
        <w:t>Использование ИКТ в реализации УМК по обучению детей татарскому языку</w:t>
      </w:r>
      <w:r>
        <w:rPr>
          <w:rFonts w:ascii="Times New Roman" w:hAnsi="Times New Roman"/>
          <w:sz w:val="24"/>
          <w:szCs w:val="24"/>
        </w:rPr>
        <w:t>»</w:t>
      </w:r>
      <w:r>
        <w:rPr>
          <w:rFonts w:ascii="Times New Roman" w:hAnsi="Times New Roman"/>
          <w:sz w:val="24"/>
          <w:szCs w:val="24"/>
          <w:lang w:val="tt-RU"/>
        </w:rPr>
        <w:t xml:space="preserve"> на базе МБДОУ </w:t>
      </w:r>
      <w:r>
        <w:rPr>
          <w:rFonts w:ascii="Times New Roman" w:hAnsi="Times New Roman"/>
          <w:sz w:val="24"/>
          <w:szCs w:val="24"/>
        </w:rPr>
        <w:t>«</w:t>
      </w:r>
      <w:r>
        <w:rPr>
          <w:rFonts w:ascii="Times New Roman" w:hAnsi="Times New Roman"/>
          <w:sz w:val="24"/>
          <w:szCs w:val="24"/>
          <w:lang w:val="tt-RU"/>
        </w:rPr>
        <w:t xml:space="preserve">Д/с № 51 </w:t>
      </w:r>
      <w:r>
        <w:rPr>
          <w:rFonts w:ascii="Times New Roman" w:hAnsi="Times New Roman"/>
          <w:sz w:val="24"/>
          <w:szCs w:val="24"/>
        </w:rPr>
        <w:t>«</w:t>
      </w:r>
      <w:r>
        <w:rPr>
          <w:rFonts w:ascii="Times New Roman" w:hAnsi="Times New Roman"/>
          <w:sz w:val="24"/>
          <w:szCs w:val="24"/>
          <w:lang w:val="tt-RU"/>
        </w:rPr>
        <w:t>Радуга</w:t>
      </w:r>
      <w:r>
        <w:rPr>
          <w:rFonts w:ascii="Times New Roman" w:hAnsi="Times New Roman"/>
          <w:sz w:val="24"/>
          <w:szCs w:val="24"/>
        </w:rPr>
        <w:t xml:space="preserve">». </w:t>
      </w:r>
      <w:r>
        <w:rPr>
          <w:rFonts w:ascii="Times New Roman" w:hAnsi="Times New Roman"/>
          <w:sz w:val="24"/>
          <w:szCs w:val="24"/>
          <w:lang w:val="tt-RU"/>
        </w:rPr>
        <w:t>Усмановой Р.М., Мурдагуловой В.Р.</w:t>
      </w:r>
    </w:p>
    <w:p w:rsidR="009E7A3B" w:rsidRDefault="00D96F3B">
      <w:pPr>
        <w:pStyle w:val="a8"/>
        <w:numPr>
          <w:ilvl w:val="0"/>
          <w:numId w:val="17"/>
        </w:numPr>
        <w:rPr>
          <w:rFonts w:ascii="Times New Roman" w:hAnsi="Times New Roman"/>
          <w:sz w:val="24"/>
          <w:szCs w:val="24"/>
          <w:lang w:val="tt-RU"/>
        </w:rPr>
      </w:pPr>
      <w:r>
        <w:rPr>
          <w:rFonts w:ascii="Times New Roman" w:hAnsi="Times New Roman"/>
          <w:sz w:val="24"/>
          <w:szCs w:val="24"/>
          <w:lang w:val="tt-RU"/>
        </w:rPr>
        <w:t xml:space="preserve">Региональный семинар-практикум по теме “Создание билингвального образовательного пространства дошкольного образовательного учреждения в условиях реализации ФГОС ДО”, г. Азнакаева, МБДОУ </w:t>
      </w:r>
      <w:r>
        <w:rPr>
          <w:rFonts w:ascii="Times New Roman" w:hAnsi="Times New Roman"/>
          <w:sz w:val="24"/>
          <w:szCs w:val="24"/>
        </w:rPr>
        <w:t>«</w:t>
      </w:r>
      <w:r>
        <w:rPr>
          <w:rFonts w:ascii="Times New Roman" w:hAnsi="Times New Roman"/>
          <w:sz w:val="24"/>
          <w:szCs w:val="24"/>
          <w:lang w:val="tt-RU"/>
        </w:rPr>
        <w:t xml:space="preserve">Д/с № 13 </w:t>
      </w:r>
      <w:r>
        <w:rPr>
          <w:rFonts w:ascii="Times New Roman" w:hAnsi="Times New Roman"/>
          <w:sz w:val="24"/>
          <w:szCs w:val="24"/>
        </w:rPr>
        <w:t>«</w:t>
      </w:r>
      <w:r>
        <w:rPr>
          <w:rFonts w:ascii="Times New Roman" w:hAnsi="Times New Roman"/>
          <w:sz w:val="24"/>
          <w:szCs w:val="24"/>
          <w:lang w:val="tt-RU"/>
        </w:rPr>
        <w:t>Рябинка</w:t>
      </w:r>
      <w:r>
        <w:rPr>
          <w:rFonts w:ascii="Times New Roman" w:hAnsi="Times New Roman"/>
          <w:sz w:val="24"/>
          <w:szCs w:val="24"/>
        </w:rPr>
        <w:t>»</w:t>
      </w:r>
      <w:r>
        <w:rPr>
          <w:rFonts w:ascii="Times New Roman" w:hAnsi="Times New Roman"/>
          <w:sz w:val="24"/>
          <w:szCs w:val="24"/>
          <w:lang w:val="tt-RU"/>
        </w:rPr>
        <w:t>.</w:t>
      </w:r>
    </w:p>
    <w:p w:rsidR="009E7A3B" w:rsidRDefault="00D96F3B">
      <w:pPr>
        <w:pStyle w:val="a8"/>
        <w:numPr>
          <w:ilvl w:val="0"/>
          <w:numId w:val="17"/>
        </w:numPr>
        <w:rPr>
          <w:rFonts w:ascii="Times New Roman" w:hAnsi="Times New Roman"/>
          <w:sz w:val="24"/>
          <w:szCs w:val="24"/>
          <w:lang w:val="tt-RU"/>
        </w:rPr>
      </w:pPr>
      <w:r>
        <w:rPr>
          <w:rFonts w:ascii="Times New Roman" w:hAnsi="Times New Roman"/>
          <w:sz w:val="24"/>
          <w:szCs w:val="24"/>
          <w:lang w:val="tt-RU"/>
        </w:rPr>
        <w:t>Городской конкурс “Лучший билингвальный детский сад” – Диплом за 1 место.</w:t>
      </w:r>
    </w:p>
    <w:p w:rsidR="009E7A3B" w:rsidRDefault="009E7A3B">
      <w:pPr>
        <w:pStyle w:val="a8"/>
        <w:rPr>
          <w:rFonts w:ascii="Times New Roman" w:hAnsi="Times New Roman"/>
          <w:sz w:val="24"/>
          <w:szCs w:val="24"/>
          <w:lang w:val="tt-RU"/>
        </w:rPr>
      </w:pPr>
    </w:p>
    <w:p w:rsidR="009E7A3B" w:rsidRDefault="00D96F3B">
      <w:pPr>
        <w:pStyle w:val="a8"/>
        <w:rPr>
          <w:rFonts w:ascii="Times New Roman" w:hAnsi="Times New Roman"/>
          <w:b/>
          <w:sz w:val="24"/>
          <w:szCs w:val="24"/>
        </w:rPr>
      </w:pPr>
      <w:r>
        <w:rPr>
          <w:rFonts w:ascii="Times New Roman" w:hAnsi="Times New Roman"/>
          <w:b/>
          <w:sz w:val="24"/>
          <w:szCs w:val="24"/>
        </w:rPr>
        <w:t>Реализация   второй задачи:</w:t>
      </w:r>
    </w:p>
    <w:p w:rsidR="009E7A3B" w:rsidRDefault="009E7A3B">
      <w:pPr>
        <w:pStyle w:val="a8"/>
        <w:rPr>
          <w:rFonts w:ascii="Times New Roman" w:hAnsi="Times New Roman"/>
          <w:b/>
          <w:sz w:val="24"/>
          <w:szCs w:val="24"/>
        </w:rPr>
      </w:pPr>
    </w:p>
    <w:p w:rsidR="009E7A3B" w:rsidRDefault="00D96F3B">
      <w:pPr>
        <w:pStyle w:val="a3"/>
        <w:numPr>
          <w:ilvl w:val="0"/>
          <w:numId w:val="18"/>
        </w:numPr>
      </w:pPr>
      <w:r>
        <w:t>Провели  педсовет на тему: «Проектная деятельность по экологическому воспитанию в работе сдетьми дошкольного возраста и их родителями»;</w:t>
      </w:r>
    </w:p>
    <w:p w:rsidR="009E7A3B" w:rsidRDefault="00D96F3B">
      <w:pPr>
        <w:pStyle w:val="a3"/>
        <w:numPr>
          <w:ilvl w:val="0"/>
          <w:numId w:val="18"/>
        </w:numPr>
        <w:rPr>
          <w:bCs/>
          <w:color w:val="1A1A1A"/>
        </w:rPr>
      </w:pPr>
      <w:r>
        <w:t>Участвовали в региональном  семинар-практикуме  «</w:t>
      </w:r>
      <w:r>
        <w:rPr>
          <w:bCs/>
          <w:color w:val="1A1A1A"/>
        </w:rPr>
        <w:t>Обогащение экологической  тропинки  малыми архитектурными формами с целью повышения презентативного имиджа дошкольного учреждения в условиях реализации ФГОС ДО» в Р. Акташе, Кузнецова, Зеленцова Л.А., Рузанова С.И..</w:t>
      </w:r>
    </w:p>
    <w:p w:rsidR="009E7A3B" w:rsidRDefault="00D96F3B">
      <w:pPr>
        <w:pStyle w:val="a3"/>
        <w:numPr>
          <w:ilvl w:val="0"/>
          <w:numId w:val="18"/>
        </w:numPr>
        <w:jc w:val="both"/>
      </w:pPr>
      <w:r>
        <w:rPr>
          <w:bCs/>
          <w:color w:val="1A1A1A"/>
        </w:rPr>
        <w:lastRenderedPageBreak/>
        <w:t xml:space="preserve">Провели кустовое методическое объединение </w:t>
      </w:r>
      <w:r>
        <w:t>«Проектная деятельность по экологическому воспитанию в работе с детьми дошкольного возраста и их родителями», Максимова Т.А., Кашина Р.А., Чентаева В.Е., Мухаметзянова Э.Ф..</w:t>
      </w:r>
    </w:p>
    <w:p w:rsidR="009E7A3B" w:rsidRDefault="00D96F3B">
      <w:pPr>
        <w:pStyle w:val="a8"/>
        <w:numPr>
          <w:ilvl w:val="0"/>
          <w:numId w:val="18"/>
        </w:numPr>
        <w:jc w:val="both"/>
        <w:rPr>
          <w:rFonts w:ascii="Times New Roman" w:hAnsi="Times New Roman"/>
          <w:sz w:val="24"/>
          <w:szCs w:val="24"/>
        </w:rPr>
      </w:pPr>
      <w:r>
        <w:rPr>
          <w:rFonts w:ascii="Times New Roman" w:hAnsi="Times New Roman"/>
          <w:sz w:val="24"/>
          <w:szCs w:val="24"/>
        </w:rPr>
        <w:t>Всероссийский  творческий  «Время знаний» конкурс для детей и взрослых, номинация «Уголок природы в детском саду», «Методическая разработка».</w:t>
      </w:r>
    </w:p>
    <w:p w:rsidR="009E7A3B" w:rsidRDefault="00D96F3B">
      <w:pPr>
        <w:pStyle w:val="a8"/>
        <w:numPr>
          <w:ilvl w:val="0"/>
          <w:numId w:val="18"/>
        </w:numPr>
        <w:jc w:val="both"/>
        <w:rPr>
          <w:rFonts w:ascii="Times New Roman" w:hAnsi="Times New Roman"/>
          <w:sz w:val="24"/>
          <w:szCs w:val="24"/>
        </w:rPr>
      </w:pPr>
      <w:r>
        <w:rPr>
          <w:rFonts w:ascii="Times New Roman" w:hAnsi="Times New Roman"/>
          <w:sz w:val="24"/>
          <w:szCs w:val="24"/>
        </w:rPr>
        <w:t>Фестиваль экологических технологий по «Эко-Школы/Зеленый флаг», Доу № 399г. Казань, ДОУ № 50 г.Альметьевск, Гудакова Т.Т., Гиниятова Г.Ф.;</w:t>
      </w:r>
    </w:p>
    <w:p w:rsidR="009E7A3B" w:rsidRDefault="00D96F3B">
      <w:pPr>
        <w:pStyle w:val="a8"/>
        <w:numPr>
          <w:ilvl w:val="0"/>
          <w:numId w:val="18"/>
        </w:numPr>
        <w:jc w:val="both"/>
        <w:rPr>
          <w:rFonts w:ascii="Times New Roman" w:hAnsi="Times New Roman"/>
          <w:sz w:val="24"/>
          <w:szCs w:val="24"/>
        </w:rPr>
      </w:pPr>
      <w:r>
        <w:rPr>
          <w:rFonts w:ascii="Times New Roman" w:hAnsi="Times New Roman"/>
          <w:sz w:val="24"/>
          <w:szCs w:val="24"/>
        </w:rPr>
        <w:t>Участвовали в семинаре в ДОУ № 9 г. Наб. Челны, Колпакова Е.В., Самойлова В.Г., Макарова Г.А., Усманова Р.М., Мурдагулова В.Р.;</w:t>
      </w:r>
    </w:p>
    <w:p w:rsidR="009E7A3B" w:rsidRDefault="00D96F3B">
      <w:pPr>
        <w:pStyle w:val="a8"/>
        <w:numPr>
          <w:ilvl w:val="0"/>
          <w:numId w:val="18"/>
        </w:numPr>
        <w:jc w:val="both"/>
        <w:rPr>
          <w:rFonts w:ascii="Times New Roman" w:hAnsi="Times New Roman"/>
          <w:sz w:val="24"/>
          <w:szCs w:val="24"/>
        </w:rPr>
      </w:pPr>
      <w:r>
        <w:rPr>
          <w:rFonts w:ascii="Times New Roman" w:hAnsi="Times New Roman"/>
          <w:sz w:val="24"/>
          <w:szCs w:val="24"/>
        </w:rPr>
        <w:t>работа над проектами «Огород на окне», «Комнатные растения».</w:t>
      </w:r>
    </w:p>
    <w:p w:rsidR="009E7A3B" w:rsidRDefault="009E7A3B">
      <w:pPr>
        <w:spacing w:after="0" w:line="240" w:lineRule="auto"/>
        <w:jc w:val="both"/>
        <w:rPr>
          <w:rFonts w:ascii="Times New Roman" w:hAnsi="Times New Roman"/>
          <w:bCs/>
          <w:color w:val="1A1A1A"/>
          <w:sz w:val="24"/>
          <w:szCs w:val="24"/>
        </w:rPr>
      </w:pPr>
    </w:p>
    <w:p w:rsidR="009E7A3B" w:rsidRDefault="009E7A3B">
      <w:pPr>
        <w:spacing w:after="0" w:line="240" w:lineRule="auto"/>
        <w:ind w:left="-567"/>
        <w:rPr>
          <w:rFonts w:ascii="Times New Roman" w:hAnsi="Times New Roman"/>
          <w:sz w:val="24"/>
          <w:szCs w:val="24"/>
        </w:rPr>
      </w:pPr>
    </w:p>
    <w:p w:rsidR="009E7A3B" w:rsidRDefault="00D96F3B">
      <w:pPr>
        <w:pStyle w:val="a8"/>
        <w:ind w:left="-567"/>
        <w:rPr>
          <w:rFonts w:ascii="Times New Roman" w:hAnsi="Times New Roman"/>
          <w:b/>
          <w:sz w:val="24"/>
          <w:szCs w:val="24"/>
        </w:rPr>
      </w:pPr>
      <w:r>
        <w:rPr>
          <w:rFonts w:ascii="Times New Roman" w:hAnsi="Times New Roman"/>
          <w:b/>
          <w:sz w:val="24"/>
          <w:szCs w:val="24"/>
        </w:rPr>
        <w:t xml:space="preserve">        Реализация   третьей задачи:</w:t>
      </w:r>
    </w:p>
    <w:p w:rsidR="009E7A3B" w:rsidRDefault="00D96F3B">
      <w:pPr>
        <w:pStyle w:val="a3"/>
        <w:numPr>
          <w:ilvl w:val="0"/>
          <w:numId w:val="19"/>
        </w:numPr>
        <w:jc w:val="both"/>
      </w:pPr>
      <w:r>
        <w:t>Провели семинар по антикоррупционное воспитанию старших воспитателей по методичке «Система воспитательной работы по формированию у воспитанников детского сада антикоррупционных представлений»;</w:t>
      </w:r>
    </w:p>
    <w:p w:rsidR="009E7A3B" w:rsidRDefault="00D96F3B">
      <w:pPr>
        <w:pStyle w:val="a8"/>
        <w:numPr>
          <w:ilvl w:val="0"/>
          <w:numId w:val="19"/>
        </w:numPr>
        <w:rPr>
          <w:rFonts w:ascii="Times New Roman" w:hAnsi="Times New Roman"/>
          <w:sz w:val="24"/>
          <w:szCs w:val="24"/>
        </w:rPr>
      </w:pPr>
      <w:r>
        <w:rPr>
          <w:rFonts w:ascii="Times New Roman" w:hAnsi="Times New Roman"/>
          <w:sz w:val="24"/>
          <w:szCs w:val="24"/>
        </w:rPr>
        <w:t xml:space="preserve"> Антикоррупционное воспитание  старших  воспитателей  осуществляется ежемесячное и  планируется в календарных планах в старших и подготовительных  к школе группах.</w:t>
      </w:r>
    </w:p>
    <w:p w:rsidR="009E7A3B" w:rsidRDefault="009E7A3B">
      <w:pPr>
        <w:pStyle w:val="a8"/>
        <w:ind w:left="-567"/>
        <w:rPr>
          <w:rFonts w:ascii="Times New Roman" w:hAnsi="Times New Roman"/>
          <w:b/>
          <w:sz w:val="24"/>
          <w:szCs w:val="24"/>
        </w:rPr>
      </w:pPr>
    </w:p>
    <w:p w:rsidR="009E7A3B" w:rsidRDefault="00D96F3B">
      <w:pPr>
        <w:pStyle w:val="a8"/>
        <w:ind w:left="-567"/>
        <w:rPr>
          <w:rFonts w:ascii="Times New Roman" w:hAnsi="Times New Roman"/>
          <w:b/>
          <w:sz w:val="24"/>
          <w:szCs w:val="24"/>
        </w:rPr>
      </w:pPr>
      <w:r>
        <w:rPr>
          <w:rFonts w:ascii="Times New Roman" w:hAnsi="Times New Roman"/>
          <w:b/>
          <w:sz w:val="24"/>
          <w:szCs w:val="24"/>
        </w:rPr>
        <w:t xml:space="preserve">       Реализация  четвертой задачи:</w:t>
      </w:r>
    </w:p>
    <w:p w:rsidR="009E7A3B" w:rsidRDefault="00D96F3B">
      <w:pPr>
        <w:pStyle w:val="a8"/>
        <w:numPr>
          <w:ilvl w:val="0"/>
          <w:numId w:val="20"/>
        </w:numPr>
        <w:rPr>
          <w:rFonts w:ascii="Times New Roman" w:hAnsi="Times New Roman"/>
          <w:sz w:val="24"/>
          <w:szCs w:val="24"/>
        </w:rPr>
      </w:pPr>
      <w:r>
        <w:rPr>
          <w:rFonts w:ascii="Times New Roman" w:hAnsi="Times New Roman"/>
          <w:sz w:val="24"/>
          <w:szCs w:val="24"/>
        </w:rPr>
        <w:t>анализ театральных уголков;</w:t>
      </w:r>
    </w:p>
    <w:p w:rsidR="009E7A3B" w:rsidRDefault="00D96F3B">
      <w:pPr>
        <w:pStyle w:val="a8"/>
        <w:numPr>
          <w:ilvl w:val="0"/>
          <w:numId w:val="20"/>
        </w:numPr>
        <w:rPr>
          <w:rFonts w:ascii="Times New Roman" w:hAnsi="Times New Roman"/>
          <w:sz w:val="24"/>
          <w:szCs w:val="24"/>
        </w:rPr>
      </w:pPr>
      <w:r>
        <w:rPr>
          <w:rFonts w:ascii="Times New Roman" w:hAnsi="Times New Roman"/>
          <w:sz w:val="24"/>
          <w:szCs w:val="24"/>
        </w:rPr>
        <w:t>«Неделя театра»;</w:t>
      </w:r>
    </w:p>
    <w:p w:rsidR="009E7A3B" w:rsidRDefault="00D96F3B">
      <w:pPr>
        <w:pStyle w:val="a8"/>
        <w:numPr>
          <w:ilvl w:val="0"/>
          <w:numId w:val="20"/>
        </w:numPr>
        <w:rPr>
          <w:rFonts w:ascii="Times New Roman" w:hAnsi="Times New Roman"/>
          <w:sz w:val="24"/>
          <w:szCs w:val="24"/>
        </w:rPr>
      </w:pPr>
      <w:r>
        <w:rPr>
          <w:rFonts w:ascii="Times New Roman" w:hAnsi="Times New Roman"/>
          <w:sz w:val="24"/>
          <w:szCs w:val="24"/>
          <w:lang w:val="tt-RU"/>
        </w:rPr>
        <w:t xml:space="preserve">Участвовали в республиканском  конкурсе  театральных коллективов ОУ </w:t>
      </w:r>
      <w:r>
        <w:rPr>
          <w:rFonts w:ascii="Times New Roman" w:hAnsi="Times New Roman"/>
          <w:sz w:val="24"/>
          <w:szCs w:val="24"/>
        </w:rPr>
        <w:t xml:space="preserve">«Сайяр», </w:t>
      </w:r>
      <w:r>
        <w:rPr>
          <w:rFonts w:ascii="Times New Roman" w:hAnsi="Times New Roman"/>
          <w:sz w:val="24"/>
          <w:szCs w:val="24"/>
          <w:lang w:val="tt-RU"/>
        </w:rPr>
        <w:t xml:space="preserve">Диплом  победителя  в номинации   </w:t>
      </w:r>
      <w:r>
        <w:rPr>
          <w:rFonts w:ascii="Times New Roman" w:hAnsi="Times New Roman"/>
          <w:sz w:val="24"/>
          <w:szCs w:val="24"/>
        </w:rPr>
        <w:t>«Театрализация прозы», Усманова Р.М.,  Мурдагулова В.С.;</w:t>
      </w:r>
    </w:p>
    <w:p w:rsidR="009E7A3B" w:rsidRDefault="00D96F3B">
      <w:pPr>
        <w:pStyle w:val="a8"/>
        <w:numPr>
          <w:ilvl w:val="0"/>
          <w:numId w:val="20"/>
        </w:numPr>
        <w:rPr>
          <w:rFonts w:ascii="Times New Roman" w:hAnsi="Times New Roman"/>
          <w:sz w:val="24"/>
          <w:szCs w:val="24"/>
        </w:rPr>
      </w:pPr>
      <w:r>
        <w:rPr>
          <w:rFonts w:ascii="Times New Roman" w:hAnsi="Times New Roman"/>
          <w:sz w:val="24"/>
          <w:szCs w:val="24"/>
        </w:rPr>
        <w:t xml:space="preserve">Участвовали в городском  фестивале-конкурсе  детских театрализованных коллективов «Театральные встречи»,  </w:t>
      </w:r>
      <w:r>
        <w:rPr>
          <w:rFonts w:ascii="Times New Roman" w:hAnsi="Times New Roman"/>
          <w:sz w:val="24"/>
          <w:szCs w:val="24"/>
          <w:lang w:val="tt-RU"/>
        </w:rPr>
        <w:t xml:space="preserve">Диплом победителя в номинации </w:t>
      </w:r>
      <w:r>
        <w:rPr>
          <w:rFonts w:ascii="Times New Roman" w:hAnsi="Times New Roman"/>
          <w:sz w:val="24"/>
          <w:szCs w:val="24"/>
        </w:rPr>
        <w:t>«Лучшая авторская  постановка», Колпакова Е.В., Макарова Г.А.</w:t>
      </w:r>
    </w:p>
    <w:p w:rsidR="00A500D6" w:rsidRDefault="00A500D6" w:rsidP="00A500D6">
      <w:pPr>
        <w:pStyle w:val="a8"/>
        <w:ind w:left="272"/>
        <w:rPr>
          <w:rFonts w:ascii="Times New Roman" w:hAnsi="Times New Roman"/>
          <w:sz w:val="24"/>
          <w:szCs w:val="24"/>
        </w:rPr>
      </w:pPr>
    </w:p>
    <w:p w:rsidR="00A500D6" w:rsidRDefault="00A500D6" w:rsidP="00A500D6">
      <w:pPr>
        <w:pStyle w:val="a8"/>
        <w:ind w:left="272"/>
        <w:rPr>
          <w:rFonts w:ascii="Times New Roman" w:hAnsi="Times New Roman"/>
          <w:sz w:val="24"/>
          <w:szCs w:val="24"/>
        </w:rPr>
      </w:pPr>
    </w:p>
    <w:p w:rsidR="00A500D6" w:rsidRDefault="00A500D6" w:rsidP="00A500D6">
      <w:pPr>
        <w:spacing w:line="240" w:lineRule="auto"/>
        <w:jc w:val="both"/>
        <w:rPr>
          <w:rFonts w:ascii="Times New Roman" w:hAnsi="Times New Roman" w:cs="Times New Roman"/>
          <w:sz w:val="24"/>
          <w:szCs w:val="28"/>
        </w:rPr>
      </w:pPr>
      <w:r>
        <w:rPr>
          <w:rFonts w:ascii="Times New Roman" w:hAnsi="Times New Roman" w:cs="Times New Roman"/>
          <w:bCs/>
          <w:sz w:val="24"/>
          <w:szCs w:val="28"/>
        </w:rPr>
        <w:tab/>
      </w:r>
      <w:r w:rsidRPr="00A500D6">
        <w:rPr>
          <w:rFonts w:ascii="Times New Roman" w:hAnsi="Times New Roman" w:cs="Times New Roman"/>
          <w:bCs/>
          <w:sz w:val="24"/>
          <w:szCs w:val="28"/>
        </w:rPr>
        <w:t xml:space="preserve">Также в истекшем учебном году продолжалась активная работа по проекту «Мусор» по реализации международной программы «Эко-Школы/Зеленый флаг». В сентябре на базе нашего учреждения прошел региональный семинар по теме  </w:t>
      </w:r>
      <w:r w:rsidRPr="00A500D6">
        <w:rPr>
          <w:rFonts w:ascii="Times New Roman" w:hAnsi="Times New Roman" w:cs="Times New Roman"/>
          <w:sz w:val="24"/>
          <w:szCs w:val="28"/>
        </w:rPr>
        <w:t>«Инновационные технологии формирования основ экологической культуры у дошкольников в рамках реализации международной программы «Эко-Школы/Зеленый флаг» в Татарстане». Сертификат о присвоении с 1 октября 201</w:t>
      </w:r>
      <w:r>
        <w:rPr>
          <w:rFonts w:ascii="Times New Roman" w:hAnsi="Times New Roman" w:cs="Times New Roman"/>
          <w:sz w:val="24"/>
          <w:szCs w:val="28"/>
        </w:rPr>
        <w:t>4</w:t>
      </w:r>
      <w:r w:rsidRPr="00A500D6">
        <w:rPr>
          <w:rFonts w:ascii="Times New Roman" w:hAnsi="Times New Roman" w:cs="Times New Roman"/>
          <w:sz w:val="24"/>
          <w:szCs w:val="28"/>
        </w:rPr>
        <w:t xml:space="preserve"> года до 1 октября  201</w:t>
      </w:r>
      <w:r>
        <w:rPr>
          <w:rFonts w:ascii="Times New Roman" w:hAnsi="Times New Roman" w:cs="Times New Roman"/>
          <w:sz w:val="24"/>
          <w:szCs w:val="28"/>
        </w:rPr>
        <w:t>9</w:t>
      </w:r>
      <w:r w:rsidRPr="00A500D6">
        <w:rPr>
          <w:rFonts w:ascii="Times New Roman" w:hAnsi="Times New Roman" w:cs="Times New Roman"/>
          <w:sz w:val="24"/>
          <w:szCs w:val="28"/>
        </w:rPr>
        <w:t>года статуса Информационно-методического центра Международной программы «Эко-Школы/Зеленый флаг» по городу Альметьевску и г. Набережные Челны. Готовим опыт работы  «ТРИЗ в экологическом воспитании дошкольников» Самойловой Р.Ш.</w:t>
      </w:r>
    </w:p>
    <w:p w:rsidR="00A500D6" w:rsidRPr="00A500D6" w:rsidRDefault="00A500D6" w:rsidP="00A500D6">
      <w:pPr>
        <w:spacing w:line="240" w:lineRule="auto"/>
        <w:ind w:firstLine="708"/>
        <w:jc w:val="both"/>
        <w:rPr>
          <w:rFonts w:ascii="Times New Roman" w:hAnsi="Times New Roman" w:cs="Times New Roman"/>
          <w:bCs/>
          <w:sz w:val="24"/>
          <w:szCs w:val="28"/>
        </w:rPr>
      </w:pPr>
      <w:r w:rsidRPr="00A500D6">
        <w:rPr>
          <w:rFonts w:ascii="Times New Roman" w:hAnsi="Times New Roman" w:cs="Times New Roman"/>
          <w:bCs/>
          <w:sz w:val="24"/>
          <w:szCs w:val="28"/>
        </w:rPr>
        <w:t xml:space="preserve">  На протяжении учебного года проводилась работа по профилактике дорожного-транспортного травматизма среди дошкольников и обучение детей правилам дорожного движения. Работа по ПДД велась по республиканскому стандарту. Был составлен план ДОУ на год, перспективные планы в группах.  По приказу ДОУ  были назначены уполномоченные по ПДД Кашина Р.А., Чехонина И.И., которые  курировали работу по ПДД в ДОУ и несли ответственность за выполнение годового плана. Были проведены месячники «Внимание, дети!»   весной и осенью, посещали «Школу безопасности», где принимали активное участие в мероприятиях и получали грамоты (Чехонина И.И.). Участвовали ежегодном городском конкурсе «Светофорик, который прошел в форме</w:t>
      </w:r>
      <w:r w:rsidRPr="00A500D6">
        <w:rPr>
          <w:rFonts w:ascii="Times New Roman" w:hAnsi="Times New Roman" w:cs="Times New Roman"/>
          <w:sz w:val="24"/>
          <w:szCs w:val="28"/>
        </w:rPr>
        <w:t>конкурса чтецов «Дорога Безопасности</w:t>
      </w:r>
      <w:r w:rsidRPr="00A500D6">
        <w:rPr>
          <w:rFonts w:ascii="Times New Roman" w:hAnsi="Times New Roman" w:cs="Times New Roman"/>
          <w:bCs/>
          <w:sz w:val="24"/>
          <w:szCs w:val="28"/>
        </w:rPr>
        <w:t xml:space="preserve">», Грамота за авторство Рузановой С.М., материал был отправлен во всероссийскую газету «Добрая дорога детства», ждем результата. Проводились разнообразные конкурсы и акции по ПДД   «День без автомобиля» (плакаты), «День Светофорика», активно участвовали и родители во всех </w:t>
      </w:r>
      <w:r w:rsidRPr="00A500D6">
        <w:rPr>
          <w:rFonts w:ascii="Times New Roman" w:hAnsi="Times New Roman" w:cs="Times New Roman"/>
          <w:bCs/>
          <w:sz w:val="24"/>
          <w:szCs w:val="28"/>
        </w:rPr>
        <w:lastRenderedPageBreak/>
        <w:t xml:space="preserve">группах, проводились мероприятия и  с родителями в группе «Светофорик»,   Но тем не менее работа ведется не систематически, не в соответствии с перспективным планом. Не во всех группах обновляются   «Уголки по дорожной безопасности» и не всегда они соответствуют возрасту, не появляются новые авторские д/игры, Информация для родителей также ежегодно выставляются ежегодно одно и тоже. Не серьезно относятся педагоги и к проведению диагностики по ПДД и оформлению соответствующей документациит, не приглашаются на собрания или на мероприятия детей представителей ГИБДД … Поэтому в будущем году необходимо вновь назначенным уполномоченным отнестись к этому направлению работы очень серьезно и ответственно.    </w:t>
      </w:r>
    </w:p>
    <w:p w:rsidR="009E7A3B" w:rsidRPr="00A500D6" w:rsidRDefault="009E7A3B" w:rsidP="00A500D6">
      <w:pPr>
        <w:pStyle w:val="a8"/>
        <w:rPr>
          <w:rFonts w:ascii="Times New Roman" w:hAnsi="Times New Roman"/>
          <w:szCs w:val="24"/>
        </w:rPr>
      </w:pPr>
    </w:p>
    <w:p w:rsidR="009E7A3B" w:rsidRDefault="00D96F3B" w:rsidP="00A500D6">
      <w:pPr>
        <w:pStyle w:val="a8"/>
        <w:ind w:left="-567"/>
        <w:jc w:val="center"/>
        <w:rPr>
          <w:rFonts w:ascii="Times New Roman" w:hAnsi="Times New Roman"/>
          <w:b/>
          <w:sz w:val="24"/>
          <w:szCs w:val="24"/>
        </w:rPr>
      </w:pPr>
      <w:r>
        <w:rPr>
          <w:rFonts w:ascii="Times New Roman" w:hAnsi="Times New Roman"/>
          <w:b/>
          <w:sz w:val="24"/>
          <w:szCs w:val="24"/>
        </w:rPr>
        <w:t>Распространение передового педагогического опыта:</w:t>
      </w:r>
    </w:p>
    <w:p w:rsidR="009E7A3B" w:rsidRDefault="009E7A3B">
      <w:pPr>
        <w:pStyle w:val="a8"/>
        <w:ind w:left="-567"/>
        <w:rPr>
          <w:rFonts w:ascii="Times New Roman" w:hAnsi="Times New Roman"/>
          <w:b/>
          <w:sz w:val="24"/>
          <w:szCs w:val="24"/>
        </w:rPr>
      </w:pPr>
    </w:p>
    <w:p w:rsidR="009E7A3B" w:rsidRDefault="00D96F3B">
      <w:pPr>
        <w:spacing w:line="240" w:lineRule="auto"/>
        <w:jc w:val="both"/>
        <w:rPr>
          <w:rFonts w:ascii="Times New Roman" w:hAnsi="Times New Roman" w:cs="Times New Roman"/>
          <w:sz w:val="24"/>
          <w:szCs w:val="24"/>
          <w:lang w:val="tt-RU"/>
        </w:rPr>
      </w:pPr>
      <w:r>
        <w:rPr>
          <w:rFonts w:ascii="Times New Roman" w:hAnsi="Times New Roman"/>
          <w:sz w:val="24"/>
          <w:szCs w:val="24"/>
        </w:rPr>
        <w:t xml:space="preserve">-  Публикация в международном сетевом развитии «Солнечный свет», </w:t>
      </w:r>
      <w:r>
        <w:rPr>
          <w:rFonts w:ascii="Times New Roman" w:hAnsi="Times New Roman" w:cs="Times New Roman"/>
          <w:sz w:val="24"/>
          <w:szCs w:val="24"/>
          <w:lang w:val="tt-RU"/>
        </w:rPr>
        <w:t xml:space="preserve">Статья </w:t>
      </w:r>
      <w:r>
        <w:rPr>
          <w:rFonts w:ascii="Times New Roman" w:hAnsi="Times New Roman" w:cs="Times New Roman"/>
          <w:sz w:val="24"/>
          <w:szCs w:val="24"/>
        </w:rPr>
        <w:t>«</w:t>
      </w:r>
      <w:r>
        <w:rPr>
          <w:rFonts w:ascii="Times New Roman" w:hAnsi="Times New Roman" w:cs="Times New Roman"/>
          <w:sz w:val="24"/>
          <w:szCs w:val="24"/>
          <w:lang w:val="tt-RU"/>
        </w:rPr>
        <w:t>Проблемы речевого развитии детей дошкольного возраста в современном мире</w:t>
      </w:r>
      <w:r>
        <w:rPr>
          <w:rFonts w:ascii="Times New Roman" w:hAnsi="Times New Roman" w:cs="Times New Roman"/>
          <w:sz w:val="24"/>
          <w:szCs w:val="24"/>
        </w:rPr>
        <w:t>»</w:t>
      </w:r>
      <w:r>
        <w:rPr>
          <w:rFonts w:ascii="Times New Roman" w:hAnsi="Times New Roman" w:cs="Times New Roman"/>
          <w:sz w:val="24"/>
          <w:szCs w:val="24"/>
          <w:lang w:val="tt-RU"/>
        </w:rPr>
        <w:t>, Рузанова С.М.</w:t>
      </w:r>
    </w:p>
    <w:p w:rsidR="009E7A3B" w:rsidRDefault="00D96F3B">
      <w:pPr>
        <w:spacing w:line="240" w:lineRule="auto"/>
        <w:jc w:val="both"/>
        <w:rPr>
          <w:rFonts w:ascii="Times New Roman" w:hAnsi="Times New Roman"/>
          <w:sz w:val="24"/>
          <w:szCs w:val="24"/>
          <w:lang w:val="tt-RU"/>
        </w:rPr>
      </w:pPr>
      <w:r>
        <w:rPr>
          <w:rFonts w:ascii="Times New Roman" w:hAnsi="Times New Roman" w:cs="Times New Roman"/>
          <w:sz w:val="24"/>
          <w:szCs w:val="24"/>
          <w:lang w:val="tt-RU"/>
        </w:rPr>
        <w:t>- Р</w:t>
      </w:r>
      <w:r>
        <w:rPr>
          <w:rFonts w:ascii="Times New Roman" w:hAnsi="Times New Roman"/>
          <w:sz w:val="24"/>
          <w:szCs w:val="24"/>
          <w:lang w:val="tt-RU"/>
        </w:rPr>
        <w:t xml:space="preserve">егиональный  семинар для педагогов ДОУ по теме: </w:t>
      </w:r>
      <w:r>
        <w:rPr>
          <w:rFonts w:ascii="Times New Roman" w:hAnsi="Times New Roman"/>
          <w:sz w:val="24"/>
          <w:szCs w:val="24"/>
        </w:rPr>
        <w:t>«</w:t>
      </w:r>
      <w:r>
        <w:rPr>
          <w:rFonts w:ascii="Times New Roman" w:hAnsi="Times New Roman"/>
          <w:sz w:val="24"/>
          <w:szCs w:val="24"/>
          <w:lang w:val="tt-RU"/>
        </w:rPr>
        <w:t>Интеллект+здоровье</w:t>
      </w:r>
      <w:r>
        <w:rPr>
          <w:rFonts w:ascii="Times New Roman" w:hAnsi="Times New Roman"/>
          <w:sz w:val="24"/>
          <w:szCs w:val="24"/>
        </w:rPr>
        <w:t>»</w:t>
      </w:r>
      <w:r>
        <w:rPr>
          <w:rFonts w:ascii="Times New Roman" w:hAnsi="Times New Roman"/>
          <w:sz w:val="24"/>
          <w:szCs w:val="24"/>
          <w:lang w:val="tt-RU"/>
        </w:rPr>
        <w:t xml:space="preserve">, статья </w:t>
      </w:r>
      <w:r>
        <w:rPr>
          <w:rFonts w:ascii="Times New Roman" w:hAnsi="Times New Roman"/>
          <w:sz w:val="24"/>
          <w:szCs w:val="24"/>
        </w:rPr>
        <w:t>«</w:t>
      </w:r>
      <w:r>
        <w:rPr>
          <w:rFonts w:ascii="Times New Roman" w:hAnsi="Times New Roman"/>
          <w:sz w:val="24"/>
          <w:szCs w:val="24"/>
          <w:lang w:val="tt-RU"/>
        </w:rPr>
        <w:t>Речь ребенка – на кончиках пальцев</w:t>
      </w:r>
      <w:r>
        <w:rPr>
          <w:rFonts w:ascii="Times New Roman" w:hAnsi="Times New Roman"/>
          <w:sz w:val="24"/>
          <w:szCs w:val="24"/>
        </w:rPr>
        <w:t>»</w:t>
      </w:r>
      <w:r>
        <w:rPr>
          <w:rFonts w:ascii="Times New Roman" w:hAnsi="Times New Roman"/>
          <w:sz w:val="24"/>
          <w:szCs w:val="24"/>
          <w:lang w:val="tt-RU"/>
        </w:rPr>
        <w:t xml:space="preserve"> в сборнике, г. Нижнекамск МБДОУ “ЦРР-д/с № 89</w:t>
      </w:r>
      <w:r>
        <w:rPr>
          <w:rFonts w:ascii="Times New Roman" w:hAnsi="Times New Roman"/>
          <w:sz w:val="24"/>
          <w:szCs w:val="24"/>
        </w:rPr>
        <w:t>»</w:t>
      </w:r>
      <w:r>
        <w:rPr>
          <w:rFonts w:ascii="Times New Roman" w:hAnsi="Times New Roman"/>
          <w:sz w:val="24"/>
          <w:szCs w:val="24"/>
          <w:lang w:val="tt-RU"/>
        </w:rPr>
        <w:t>, статья Зеленцовой Л.А.</w:t>
      </w:r>
    </w:p>
    <w:p w:rsidR="009E7A3B" w:rsidRDefault="00D96F3B">
      <w:pPr>
        <w:spacing w:line="240" w:lineRule="auto"/>
        <w:jc w:val="both"/>
        <w:rPr>
          <w:rFonts w:ascii="Times New Roman" w:hAnsi="Times New Roman"/>
          <w:sz w:val="24"/>
          <w:szCs w:val="24"/>
        </w:rPr>
      </w:pPr>
      <w:r>
        <w:rPr>
          <w:rFonts w:ascii="Times New Roman" w:hAnsi="Times New Roman"/>
          <w:sz w:val="24"/>
          <w:szCs w:val="24"/>
          <w:lang w:val="tt-RU"/>
        </w:rPr>
        <w:t xml:space="preserve">- Региональный семинар-практикум для педагогов ДОУ на тему: </w:t>
      </w:r>
      <w:r>
        <w:rPr>
          <w:rFonts w:ascii="Times New Roman" w:hAnsi="Times New Roman"/>
          <w:sz w:val="24"/>
          <w:szCs w:val="24"/>
        </w:rPr>
        <w:t>«</w:t>
      </w:r>
      <w:r>
        <w:rPr>
          <w:rFonts w:ascii="Times New Roman" w:hAnsi="Times New Roman"/>
          <w:sz w:val="24"/>
          <w:szCs w:val="24"/>
          <w:lang w:val="tt-RU"/>
        </w:rPr>
        <w:t>Использование ИКТ в реализации УМК по обучению детей татарскому языку</w:t>
      </w:r>
      <w:r>
        <w:rPr>
          <w:rFonts w:ascii="Times New Roman" w:hAnsi="Times New Roman"/>
          <w:sz w:val="24"/>
          <w:szCs w:val="24"/>
        </w:rPr>
        <w:t>»</w:t>
      </w:r>
      <w:r>
        <w:rPr>
          <w:rFonts w:ascii="Times New Roman" w:hAnsi="Times New Roman"/>
          <w:sz w:val="24"/>
          <w:szCs w:val="24"/>
          <w:lang w:val="tt-RU"/>
        </w:rPr>
        <w:t xml:space="preserve"> на базе МБДОУ </w:t>
      </w:r>
      <w:r>
        <w:rPr>
          <w:rFonts w:ascii="Times New Roman" w:hAnsi="Times New Roman"/>
          <w:sz w:val="24"/>
          <w:szCs w:val="24"/>
        </w:rPr>
        <w:t>«</w:t>
      </w:r>
      <w:r>
        <w:rPr>
          <w:rFonts w:ascii="Times New Roman" w:hAnsi="Times New Roman"/>
          <w:sz w:val="24"/>
          <w:szCs w:val="24"/>
          <w:lang w:val="tt-RU"/>
        </w:rPr>
        <w:t>Д/с № 51</w:t>
      </w:r>
      <w:r>
        <w:rPr>
          <w:rFonts w:ascii="Times New Roman" w:hAnsi="Times New Roman"/>
          <w:sz w:val="24"/>
          <w:szCs w:val="24"/>
        </w:rPr>
        <w:t>»«</w:t>
      </w:r>
      <w:r>
        <w:rPr>
          <w:rFonts w:ascii="Times New Roman" w:hAnsi="Times New Roman"/>
          <w:sz w:val="24"/>
          <w:szCs w:val="24"/>
          <w:lang w:val="tt-RU"/>
        </w:rPr>
        <w:t>Радуга</w:t>
      </w:r>
      <w:r>
        <w:rPr>
          <w:rFonts w:ascii="Times New Roman" w:hAnsi="Times New Roman"/>
          <w:sz w:val="24"/>
          <w:szCs w:val="24"/>
        </w:rPr>
        <w:t>», Усманова Р.М., Мурдагулова В.Р.</w:t>
      </w:r>
    </w:p>
    <w:p w:rsidR="009E7A3B" w:rsidRDefault="00D96F3B">
      <w:pPr>
        <w:spacing w:line="240" w:lineRule="auto"/>
        <w:jc w:val="both"/>
        <w:rPr>
          <w:rFonts w:ascii="Times New Roman" w:hAnsi="Times New Roman"/>
          <w:sz w:val="24"/>
          <w:szCs w:val="24"/>
          <w:lang w:val="tt-RU"/>
        </w:rPr>
      </w:pPr>
      <w:r>
        <w:rPr>
          <w:rFonts w:ascii="Times New Roman" w:hAnsi="Times New Roman"/>
          <w:sz w:val="24"/>
          <w:szCs w:val="24"/>
        </w:rPr>
        <w:t xml:space="preserve"> -  </w:t>
      </w:r>
      <w:r>
        <w:rPr>
          <w:rFonts w:ascii="Times New Roman" w:hAnsi="Times New Roman"/>
          <w:sz w:val="24"/>
          <w:szCs w:val="24"/>
          <w:lang w:val="tt-RU"/>
        </w:rPr>
        <w:t xml:space="preserve">Региональный семинар-практикум на тему </w:t>
      </w:r>
      <w:r>
        <w:rPr>
          <w:rFonts w:ascii="Times New Roman" w:hAnsi="Times New Roman"/>
          <w:sz w:val="24"/>
          <w:szCs w:val="24"/>
        </w:rPr>
        <w:t>«</w:t>
      </w:r>
      <w:r>
        <w:rPr>
          <w:rFonts w:ascii="Times New Roman" w:hAnsi="Times New Roman"/>
          <w:sz w:val="24"/>
          <w:szCs w:val="24"/>
          <w:lang w:val="tt-RU"/>
        </w:rPr>
        <w:t>Реализация воспитательно-образовательных задач через проектную, познавательно-исследовательскую деятельность</w:t>
      </w:r>
      <w:r>
        <w:rPr>
          <w:rFonts w:ascii="Times New Roman" w:hAnsi="Times New Roman"/>
          <w:sz w:val="24"/>
          <w:szCs w:val="24"/>
        </w:rPr>
        <w:t xml:space="preserve">» </w:t>
      </w:r>
      <w:r>
        <w:rPr>
          <w:rFonts w:ascii="Times New Roman" w:hAnsi="Times New Roman"/>
          <w:sz w:val="24"/>
          <w:szCs w:val="24"/>
          <w:lang w:val="tt-RU"/>
        </w:rPr>
        <w:t xml:space="preserve">г. Наб. Челны, МАДОУ № 95 </w:t>
      </w:r>
      <w:r>
        <w:rPr>
          <w:rFonts w:ascii="Times New Roman" w:hAnsi="Times New Roman"/>
          <w:sz w:val="24"/>
          <w:szCs w:val="24"/>
        </w:rPr>
        <w:t>«</w:t>
      </w:r>
      <w:r>
        <w:rPr>
          <w:rFonts w:ascii="Times New Roman" w:hAnsi="Times New Roman"/>
          <w:sz w:val="24"/>
          <w:szCs w:val="24"/>
          <w:lang w:val="tt-RU"/>
        </w:rPr>
        <w:t>Балкыш</w:t>
      </w:r>
      <w:r>
        <w:rPr>
          <w:rFonts w:ascii="Times New Roman" w:hAnsi="Times New Roman"/>
          <w:sz w:val="24"/>
          <w:szCs w:val="24"/>
        </w:rPr>
        <w:t>»</w:t>
      </w:r>
      <w:r>
        <w:rPr>
          <w:rFonts w:ascii="Times New Roman" w:hAnsi="Times New Roman"/>
          <w:sz w:val="24"/>
          <w:szCs w:val="24"/>
          <w:lang w:val="tt-RU"/>
        </w:rPr>
        <w:t>.</w:t>
      </w:r>
    </w:p>
    <w:p w:rsidR="009E7A3B" w:rsidRDefault="00D96F3B">
      <w:pPr>
        <w:pStyle w:val="a8"/>
        <w:jc w:val="both"/>
        <w:rPr>
          <w:rFonts w:ascii="Times New Roman" w:hAnsi="Times New Roman"/>
          <w:sz w:val="24"/>
          <w:szCs w:val="24"/>
        </w:rPr>
      </w:pPr>
      <w:r>
        <w:rPr>
          <w:rFonts w:ascii="Times New Roman" w:hAnsi="Times New Roman"/>
          <w:sz w:val="24"/>
          <w:szCs w:val="24"/>
          <w:lang w:val="tt-RU"/>
        </w:rPr>
        <w:t xml:space="preserve">- Презентация проекта </w:t>
      </w:r>
      <w:r>
        <w:rPr>
          <w:rFonts w:ascii="Times New Roman" w:hAnsi="Times New Roman"/>
          <w:sz w:val="24"/>
          <w:szCs w:val="24"/>
        </w:rPr>
        <w:t xml:space="preserve">«Модель творческого взаимодействия педагогов и родителей как форма реализации интегративного подхода в муз-й деятельости в условиях ФГОС ДО» Колпакова Е.В. на </w:t>
      </w:r>
      <w:r>
        <w:rPr>
          <w:rFonts w:ascii="Times New Roman" w:hAnsi="Times New Roman"/>
          <w:sz w:val="24"/>
          <w:szCs w:val="24"/>
          <w:lang w:val="tt-RU"/>
        </w:rPr>
        <w:t xml:space="preserve">курсах повышения квалификации музыкальных руководите ДОО </w:t>
      </w:r>
      <w:r>
        <w:rPr>
          <w:rFonts w:ascii="Times New Roman" w:hAnsi="Times New Roman"/>
          <w:sz w:val="24"/>
          <w:szCs w:val="24"/>
        </w:rPr>
        <w:t>«</w:t>
      </w:r>
      <w:r>
        <w:rPr>
          <w:rFonts w:ascii="Times New Roman" w:hAnsi="Times New Roman"/>
          <w:sz w:val="24"/>
          <w:szCs w:val="24"/>
          <w:lang w:val="tt-RU"/>
        </w:rPr>
        <w:t>Совершенствование профессиональных компетенци музыкальных руководителей ДОО в условиях реализации ФГОС ДО</w:t>
      </w:r>
      <w:r>
        <w:rPr>
          <w:rFonts w:ascii="Times New Roman" w:hAnsi="Times New Roman"/>
          <w:sz w:val="24"/>
          <w:szCs w:val="24"/>
        </w:rPr>
        <w:t>», г. Казань РТ.</w:t>
      </w:r>
    </w:p>
    <w:p w:rsidR="009E7A3B" w:rsidRDefault="009E7A3B">
      <w:pPr>
        <w:pStyle w:val="a8"/>
        <w:jc w:val="both"/>
        <w:rPr>
          <w:rFonts w:ascii="Times New Roman" w:hAnsi="Times New Roman"/>
          <w:sz w:val="24"/>
          <w:szCs w:val="24"/>
        </w:rPr>
      </w:pPr>
    </w:p>
    <w:p w:rsidR="009E7A3B" w:rsidRDefault="00D96F3B">
      <w:pPr>
        <w:pStyle w:val="a8"/>
        <w:jc w:val="both"/>
        <w:rPr>
          <w:rFonts w:ascii="Times New Roman" w:hAnsi="Times New Roman"/>
          <w:sz w:val="24"/>
          <w:szCs w:val="24"/>
        </w:rPr>
      </w:pPr>
      <w:r>
        <w:rPr>
          <w:rFonts w:ascii="Times New Roman" w:hAnsi="Times New Roman"/>
          <w:sz w:val="24"/>
          <w:szCs w:val="24"/>
        </w:rPr>
        <w:t>- Региональный семинар-практикум по теме «Педагогические инициативы  экологического воспитания дошкольников в рамках «Эко-Школы/Зеленый флаг» на базе МБДОУ «ЦРР-д/с  50» г. Альметьевска РТ, Гудаковой Т.Т., Гиниятовой Г.Ф. за проект «Меньше мусора» на тему «Игрушки из катушки».</w:t>
      </w:r>
    </w:p>
    <w:p w:rsidR="009E7A3B" w:rsidRDefault="009E7A3B">
      <w:pPr>
        <w:pStyle w:val="a8"/>
        <w:jc w:val="both"/>
        <w:rPr>
          <w:rFonts w:ascii="Times New Roman" w:hAnsi="Times New Roman"/>
          <w:sz w:val="24"/>
          <w:szCs w:val="24"/>
        </w:rPr>
      </w:pPr>
    </w:p>
    <w:p w:rsidR="009E7A3B" w:rsidRDefault="00D96F3B">
      <w:pPr>
        <w:pStyle w:val="a8"/>
        <w:jc w:val="both"/>
        <w:rPr>
          <w:rFonts w:ascii="Times New Roman" w:hAnsi="Times New Roman"/>
          <w:sz w:val="24"/>
          <w:szCs w:val="24"/>
          <w:lang w:val="tt-RU"/>
        </w:rPr>
      </w:pPr>
      <w:r>
        <w:rPr>
          <w:rFonts w:ascii="Times New Roman" w:hAnsi="Times New Roman"/>
          <w:sz w:val="24"/>
          <w:szCs w:val="24"/>
        </w:rPr>
        <w:t xml:space="preserve">-  </w:t>
      </w:r>
      <w:r>
        <w:rPr>
          <w:rFonts w:ascii="Times New Roman" w:hAnsi="Times New Roman"/>
          <w:sz w:val="24"/>
          <w:szCs w:val="24"/>
          <w:lang w:val="en-US"/>
        </w:rPr>
        <w:t>VII</w:t>
      </w:r>
      <w:r>
        <w:rPr>
          <w:rFonts w:ascii="Times New Roman" w:hAnsi="Times New Roman"/>
          <w:sz w:val="24"/>
          <w:szCs w:val="24"/>
        </w:rPr>
        <w:t xml:space="preserve"> Всероссийский фестивалеь педагогических идей по экологическому образованию в рамках реализации международной программы  «Эко-Школы/Зеленый флаг» на базе МАДОУ № 399 советского района гь Казань РТ, Сертификат Гиниятовой Г.Ф. за проект «Меньше мусора» на тему «Игрушки из катушки»</w:t>
      </w:r>
    </w:p>
    <w:p w:rsidR="009E7A3B" w:rsidRDefault="009E7A3B">
      <w:pPr>
        <w:pStyle w:val="a8"/>
        <w:jc w:val="both"/>
        <w:rPr>
          <w:rFonts w:ascii="Times New Roman" w:hAnsi="Times New Roman"/>
          <w:sz w:val="24"/>
          <w:szCs w:val="24"/>
          <w:lang w:val="tt-RU"/>
        </w:rPr>
      </w:pPr>
    </w:p>
    <w:p w:rsidR="009E7A3B" w:rsidRDefault="00D96F3B">
      <w:pPr>
        <w:pStyle w:val="a8"/>
        <w:jc w:val="both"/>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en-US"/>
        </w:rPr>
        <w:t>VI</w:t>
      </w:r>
      <w:r>
        <w:rPr>
          <w:rFonts w:ascii="Times New Roman" w:hAnsi="Times New Roman"/>
          <w:sz w:val="24"/>
          <w:szCs w:val="24"/>
        </w:rPr>
        <w:t xml:space="preserve"> Форум педагогических работников Республики Татарстан «Я реализую ФГОС»  Образовательные стандарты 21 века: Вызовы и решения, г. Наб. Челны НГПУ, Гудакова Т.Т., Габдурахманова Р.С., </w:t>
      </w:r>
    </w:p>
    <w:p w:rsidR="009E7A3B" w:rsidRDefault="009E7A3B">
      <w:pPr>
        <w:pStyle w:val="a8"/>
        <w:jc w:val="both"/>
        <w:rPr>
          <w:rFonts w:ascii="Times New Roman" w:hAnsi="Times New Roman"/>
          <w:sz w:val="24"/>
          <w:szCs w:val="24"/>
          <w:lang w:val="tt-RU"/>
        </w:rPr>
      </w:pPr>
    </w:p>
    <w:p w:rsidR="009E7A3B" w:rsidRDefault="00D96F3B">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rPr>
        <w:t xml:space="preserve">Выступление из опыта работы на семинаре на тему: «Взаимосвязь ДОУ и семьи в рамках реализации ФГОС ДО»  в рамках деятельности региональной инновационной площадки ФГБОУ ВО «НГПУ», на базе МАДОУ «ЦРР-д/с № 50», г. Набережные Челны </w:t>
      </w:r>
      <w:r>
        <w:rPr>
          <w:rFonts w:ascii="Times New Roman" w:hAnsi="Times New Roman"/>
          <w:sz w:val="24"/>
          <w:szCs w:val="24"/>
          <w:lang w:val="tt-RU"/>
        </w:rPr>
        <w:t>Зеленцова Л.А.</w:t>
      </w:r>
    </w:p>
    <w:p w:rsidR="009E7A3B" w:rsidRPr="00B2191D" w:rsidRDefault="00ED6050">
      <w:pPr>
        <w:spacing w:line="240" w:lineRule="auto"/>
        <w:ind w:firstLine="426"/>
        <w:jc w:val="center"/>
        <w:rPr>
          <w:rFonts w:ascii="Times New Roman" w:hAnsi="Times New Roman"/>
          <w:b/>
          <w:sz w:val="24"/>
          <w:szCs w:val="24"/>
        </w:rPr>
      </w:pPr>
      <w:r>
        <w:rPr>
          <w:rFonts w:ascii="Times New Roman" w:hAnsi="Times New Roman"/>
          <w:b/>
          <w:sz w:val="24"/>
          <w:szCs w:val="24"/>
        </w:rPr>
        <w:t>6</w:t>
      </w:r>
      <w:r w:rsidR="00B70619">
        <w:rPr>
          <w:rFonts w:ascii="Times New Roman" w:hAnsi="Times New Roman"/>
          <w:b/>
          <w:sz w:val="24"/>
          <w:szCs w:val="24"/>
        </w:rPr>
        <w:t xml:space="preserve">. </w:t>
      </w:r>
      <w:r w:rsidR="00D96F3B" w:rsidRPr="00B2191D">
        <w:rPr>
          <w:rFonts w:ascii="Times New Roman" w:hAnsi="Times New Roman"/>
          <w:b/>
          <w:sz w:val="24"/>
          <w:szCs w:val="24"/>
        </w:rPr>
        <w:t>Коррекционная работа.</w:t>
      </w:r>
    </w:p>
    <w:p w:rsidR="009E7A3B" w:rsidRDefault="00D96F3B">
      <w:pPr>
        <w:spacing w:after="0" w:line="240" w:lineRule="auto"/>
        <w:ind w:right="282"/>
        <w:jc w:val="both"/>
        <w:rPr>
          <w:rFonts w:ascii="Times New Roman" w:hAnsi="Times New Roman" w:cs="Times New Roman"/>
          <w:sz w:val="24"/>
          <w:szCs w:val="24"/>
        </w:rPr>
      </w:pPr>
      <w:r>
        <w:rPr>
          <w:rFonts w:ascii="Times New Roman" w:hAnsi="Times New Roman"/>
          <w:sz w:val="24"/>
          <w:szCs w:val="24"/>
        </w:rPr>
        <w:lastRenderedPageBreak/>
        <w:t xml:space="preserve">      Для детей, нуждающихся в коррекции развития, организована работа ПМПк. В консилиуме обследуются дети по запросу педагогов и родителей, планируется индивидуальная работа в течение учебного года, ведётся консультативная работа с </w:t>
      </w:r>
      <w:r>
        <w:rPr>
          <w:rFonts w:ascii="Times New Roman" w:hAnsi="Times New Roman" w:cs="Times New Roman"/>
          <w:sz w:val="24"/>
          <w:szCs w:val="24"/>
        </w:rPr>
        <w:t xml:space="preserve">родителями. </w:t>
      </w:r>
    </w:p>
    <w:p w:rsidR="009E7A3B" w:rsidRDefault="00D96F3B">
      <w:pPr>
        <w:pStyle w:val="aa"/>
        <w:tabs>
          <w:tab w:val="num" w:pos="0"/>
        </w:tabs>
        <w:spacing w:after="0"/>
        <w:ind w:left="0"/>
        <w:rPr>
          <w:rFonts w:ascii="Times New Roman" w:hAnsi="Times New Roman" w:cs="Times New Roman"/>
          <w:sz w:val="24"/>
          <w:szCs w:val="24"/>
        </w:rPr>
      </w:pPr>
      <w:r>
        <w:rPr>
          <w:rFonts w:ascii="Times New Roman" w:hAnsi="Times New Roman" w:cs="Times New Roman"/>
          <w:sz w:val="24"/>
          <w:szCs w:val="24"/>
        </w:rPr>
        <w:t xml:space="preserve">      Логопедическая работа строится на основе комплексного медико-педагогического подхода, который выражается в следующем:</w:t>
      </w:r>
    </w:p>
    <w:p w:rsidR="009E7A3B" w:rsidRDefault="00D96F3B">
      <w:pPr>
        <w:pStyle w:val="aa"/>
        <w:numPr>
          <w:ilvl w:val="0"/>
          <w:numId w:val="2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логопедические воздействия учителя-логопеда;</w:t>
      </w:r>
    </w:p>
    <w:p w:rsidR="009E7A3B" w:rsidRDefault="00D96F3B">
      <w:pPr>
        <w:pStyle w:val="aa"/>
        <w:numPr>
          <w:ilvl w:val="0"/>
          <w:numId w:val="2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максимальная помощь родителям и воспитателям.</w:t>
      </w:r>
    </w:p>
    <w:p w:rsidR="009E7A3B" w:rsidRDefault="00D96F3B">
      <w:pPr>
        <w:pStyle w:val="aa"/>
        <w:spacing w:after="0"/>
        <w:ind w:left="0"/>
        <w:rPr>
          <w:rFonts w:ascii="Times New Roman" w:hAnsi="Times New Roman" w:cs="Times New Roman"/>
          <w:sz w:val="24"/>
          <w:szCs w:val="24"/>
        </w:rPr>
      </w:pPr>
      <w:r>
        <w:rPr>
          <w:rFonts w:ascii="Times New Roman" w:hAnsi="Times New Roman" w:cs="Times New Roman"/>
          <w:sz w:val="24"/>
          <w:szCs w:val="24"/>
        </w:rPr>
        <w:t xml:space="preserve">     Коррекционные занятия проводятся учителем-логопедом индивидуально или малыми подгруппами  в логопедической группе.</w:t>
      </w:r>
    </w:p>
    <w:p w:rsidR="009E7A3B" w:rsidRDefault="00D96F3B">
      <w:pPr>
        <w:spacing w:after="0" w:line="240" w:lineRule="auto"/>
        <w:jc w:val="both"/>
        <w:rPr>
          <w:rFonts w:ascii="Times New Roman" w:hAnsi="Times New Roman"/>
          <w:sz w:val="24"/>
          <w:szCs w:val="24"/>
        </w:rPr>
      </w:pPr>
      <w:r>
        <w:rPr>
          <w:rFonts w:ascii="Times New Roman" w:hAnsi="Times New Roman"/>
          <w:sz w:val="24"/>
          <w:szCs w:val="24"/>
        </w:rPr>
        <w:t>В феврале-марте  проводилось первичное логопедическое обследование, которое включало обследование:  звукопроизношения; фонематического слуха; слоговой структуры слова;  лексико-грамматического строя речи.</w:t>
      </w:r>
    </w:p>
    <w:p w:rsidR="009E7A3B" w:rsidRDefault="00D96F3B">
      <w:pPr>
        <w:spacing w:after="0" w:line="240" w:lineRule="auto"/>
        <w:jc w:val="both"/>
        <w:rPr>
          <w:rFonts w:ascii="Times New Roman" w:hAnsi="Times New Roman"/>
          <w:sz w:val="24"/>
          <w:szCs w:val="24"/>
        </w:rPr>
      </w:pPr>
      <w:r>
        <w:rPr>
          <w:rFonts w:ascii="Times New Roman" w:hAnsi="Times New Roman"/>
          <w:sz w:val="24"/>
          <w:szCs w:val="24"/>
        </w:rPr>
        <w:tab/>
        <w:t>По результатам обследования логопедом было зачислено 16 детей в коррекционную группу. На каждого ребенка были заполнены речевые карты. В группе дети с разными заключениями.  С детьми проводились индивидуальные и подгрупповые занятия.</w:t>
      </w:r>
    </w:p>
    <w:p w:rsidR="009E7A3B" w:rsidRDefault="00D96F3B">
      <w:pPr>
        <w:spacing w:after="0" w:line="240" w:lineRule="auto"/>
        <w:jc w:val="both"/>
        <w:rPr>
          <w:rFonts w:ascii="Times New Roman" w:hAnsi="Times New Roman"/>
          <w:sz w:val="24"/>
          <w:szCs w:val="24"/>
        </w:rPr>
      </w:pPr>
      <w:r>
        <w:rPr>
          <w:rFonts w:ascii="Times New Roman" w:hAnsi="Times New Roman"/>
          <w:sz w:val="24"/>
          <w:szCs w:val="24"/>
        </w:rPr>
        <w:t xml:space="preserve">        Все дети получили логопедическую  помощь.  Результаты работы логопедической группы за  201</w:t>
      </w:r>
      <w:r w:rsidR="00B2191D">
        <w:rPr>
          <w:rFonts w:ascii="Times New Roman" w:hAnsi="Times New Roman"/>
          <w:sz w:val="24"/>
          <w:szCs w:val="24"/>
        </w:rPr>
        <w:t>7</w:t>
      </w:r>
      <w:r>
        <w:rPr>
          <w:rFonts w:ascii="Times New Roman" w:hAnsi="Times New Roman"/>
          <w:sz w:val="24"/>
          <w:szCs w:val="24"/>
        </w:rPr>
        <w:t>-201</w:t>
      </w:r>
      <w:r w:rsidR="00B2191D">
        <w:rPr>
          <w:rFonts w:ascii="Times New Roman" w:hAnsi="Times New Roman"/>
          <w:sz w:val="24"/>
          <w:szCs w:val="24"/>
        </w:rPr>
        <w:t>8</w:t>
      </w:r>
      <w:r>
        <w:rPr>
          <w:rFonts w:ascii="Times New Roman" w:hAnsi="Times New Roman"/>
          <w:sz w:val="24"/>
          <w:szCs w:val="24"/>
        </w:rPr>
        <w:t xml:space="preserve"> учебном году выпущено 15 детей:  с хорошей речью – 10 детей (67%) , 1 ребенок (7%) – со значительным улучшением, 4 ребенка (26%) – оставлены  на второй год для коррекции в логопедической группе согласно диагнозу.</w:t>
      </w:r>
    </w:p>
    <w:p w:rsidR="009E7A3B" w:rsidRDefault="009E7A3B">
      <w:pPr>
        <w:spacing w:after="0" w:line="240" w:lineRule="auto"/>
        <w:rPr>
          <w:rFonts w:ascii="Times New Roman" w:hAnsi="Times New Roman" w:cs="Times New Roman"/>
          <w:color w:val="000000"/>
          <w:sz w:val="24"/>
          <w:szCs w:val="24"/>
        </w:rPr>
      </w:pPr>
    </w:p>
    <w:p w:rsidR="009E7A3B" w:rsidRDefault="00ED6050">
      <w:pPr>
        <w:spacing w:after="0" w:line="240" w:lineRule="auto"/>
        <w:ind w:firstLine="426"/>
        <w:jc w:val="center"/>
        <w:rPr>
          <w:rFonts w:ascii="Times New Roman" w:hAnsi="Times New Roman"/>
          <w:b/>
          <w:sz w:val="24"/>
          <w:szCs w:val="24"/>
        </w:rPr>
      </w:pPr>
      <w:r>
        <w:rPr>
          <w:rFonts w:ascii="Times New Roman" w:hAnsi="Times New Roman"/>
          <w:b/>
          <w:sz w:val="24"/>
          <w:szCs w:val="24"/>
        </w:rPr>
        <w:t>7</w:t>
      </w:r>
      <w:r w:rsidR="00B70619">
        <w:rPr>
          <w:rFonts w:ascii="Times New Roman" w:hAnsi="Times New Roman"/>
          <w:b/>
          <w:sz w:val="24"/>
          <w:szCs w:val="24"/>
        </w:rPr>
        <w:t xml:space="preserve">. </w:t>
      </w:r>
      <w:r w:rsidR="00D96F3B">
        <w:rPr>
          <w:rFonts w:ascii="Times New Roman" w:hAnsi="Times New Roman"/>
          <w:b/>
          <w:sz w:val="24"/>
          <w:szCs w:val="24"/>
        </w:rPr>
        <w:t>Реализация  закона РТ «О государственных языках республики Татарстан</w:t>
      </w:r>
    </w:p>
    <w:p w:rsidR="009E7A3B" w:rsidRDefault="00D96F3B">
      <w:pPr>
        <w:spacing w:line="240" w:lineRule="auto"/>
        <w:ind w:firstLine="426"/>
        <w:jc w:val="center"/>
        <w:rPr>
          <w:rFonts w:ascii="Times New Roman" w:hAnsi="Times New Roman"/>
          <w:b/>
          <w:sz w:val="24"/>
          <w:szCs w:val="24"/>
        </w:rPr>
      </w:pPr>
      <w:r>
        <w:rPr>
          <w:rFonts w:ascii="Times New Roman" w:hAnsi="Times New Roman"/>
          <w:b/>
          <w:sz w:val="24"/>
          <w:szCs w:val="24"/>
        </w:rPr>
        <w:t>и других языках в республике Татарстан»</w:t>
      </w:r>
    </w:p>
    <w:p w:rsidR="009E7A3B" w:rsidRDefault="00D96F3B">
      <w:pPr>
        <w:spacing w:after="0" w:line="240" w:lineRule="auto"/>
        <w:ind w:firstLine="426"/>
        <w:jc w:val="both"/>
        <w:rPr>
          <w:rFonts w:ascii="Times New Roman" w:hAnsi="Times New Roman"/>
          <w:sz w:val="24"/>
          <w:szCs w:val="24"/>
        </w:rPr>
      </w:pPr>
      <w:r>
        <w:rPr>
          <w:rFonts w:ascii="Times New Roman" w:hAnsi="Times New Roman"/>
          <w:sz w:val="24"/>
          <w:szCs w:val="24"/>
        </w:rPr>
        <w:t xml:space="preserve">     Реализуемые программы</w:t>
      </w:r>
    </w:p>
    <w:p w:rsidR="009E7A3B" w:rsidRDefault="00D96F3B">
      <w:pPr>
        <w:pStyle w:val="a3"/>
        <w:numPr>
          <w:ilvl w:val="0"/>
          <w:numId w:val="13"/>
        </w:numPr>
        <w:ind w:left="0" w:right="-2" w:firstLine="426"/>
        <w:contextualSpacing/>
        <w:jc w:val="both"/>
      </w:pPr>
      <w:r>
        <w:t>«Программа обучения детей татарскому языку» Ф.Ю. Юсуповой, Р.А. Бургановой;</w:t>
      </w:r>
    </w:p>
    <w:p w:rsidR="009E7A3B" w:rsidRDefault="00D96F3B">
      <w:pPr>
        <w:pStyle w:val="a3"/>
        <w:numPr>
          <w:ilvl w:val="0"/>
          <w:numId w:val="13"/>
        </w:numPr>
        <w:spacing w:after="200"/>
        <w:ind w:left="0" w:right="-2" w:firstLine="426"/>
        <w:contextualSpacing/>
        <w:jc w:val="both"/>
      </w:pPr>
      <w:r>
        <w:t>З.М. Зарипова «Татарчасөйләшәбез»</w:t>
      </w:r>
    </w:p>
    <w:p w:rsidR="009E7A3B" w:rsidRDefault="00D96F3B">
      <w:pPr>
        <w:pStyle w:val="a3"/>
        <w:numPr>
          <w:ilvl w:val="0"/>
          <w:numId w:val="13"/>
        </w:numPr>
        <w:spacing w:after="200"/>
        <w:ind w:left="0" w:right="-2" w:firstLine="426"/>
        <w:contextualSpacing/>
        <w:jc w:val="both"/>
      </w:pPr>
      <w:r>
        <w:t xml:space="preserve">З.М. Зарипова «Тугантелдәсөйләшәбез» </w:t>
      </w:r>
    </w:p>
    <w:p w:rsidR="009E7A3B" w:rsidRDefault="00D96F3B">
      <w:pPr>
        <w:pStyle w:val="a3"/>
        <w:numPr>
          <w:ilvl w:val="0"/>
          <w:numId w:val="13"/>
        </w:numPr>
        <w:spacing w:after="200"/>
        <w:ind w:left="0" w:right="-2" w:firstLine="426"/>
        <w:contextualSpacing/>
        <w:jc w:val="both"/>
      </w:pPr>
      <w:r>
        <w:t>С.М. Гаффарова «Изучаем русский язык»</w:t>
      </w:r>
    </w:p>
    <w:p w:rsidR="009E7A3B" w:rsidRDefault="00D96F3B">
      <w:pPr>
        <w:pStyle w:val="a3"/>
        <w:numPr>
          <w:ilvl w:val="0"/>
          <w:numId w:val="13"/>
        </w:numPr>
        <w:spacing w:after="200"/>
        <w:ind w:left="0" w:right="-2" w:firstLine="426"/>
        <w:contextualSpacing/>
        <w:jc w:val="both"/>
        <w:rPr>
          <w:lang w:val="tt-RU"/>
        </w:rPr>
      </w:pPr>
      <w:r>
        <w:rPr>
          <w:lang w:val="tt-RU"/>
        </w:rPr>
        <w:t xml:space="preserve"> Р.К. Шәехова «Мәктәпкәчә яшьтәгеләр әлифбасы»</w:t>
      </w:r>
    </w:p>
    <w:p w:rsidR="009E7A3B" w:rsidRDefault="00D96F3B">
      <w:pPr>
        <w:pStyle w:val="a3"/>
        <w:numPr>
          <w:ilvl w:val="0"/>
          <w:numId w:val="13"/>
        </w:numPr>
        <w:spacing w:after="200"/>
        <w:ind w:left="0" w:right="-2" w:firstLine="426"/>
        <w:contextualSpacing/>
        <w:jc w:val="both"/>
      </w:pPr>
      <w:r>
        <w:rPr>
          <w:lang w:val="tt-RU"/>
        </w:rPr>
        <w:t xml:space="preserve"> Р.К. Шәехова </w:t>
      </w:r>
      <w:r>
        <w:t>Региональная программа дошкольного образования «</w:t>
      </w:r>
      <w:r>
        <w:rPr>
          <w:lang w:val="tt-RU"/>
        </w:rPr>
        <w:t>Төбәкнең мәктәпкәчә белем биру программасы</w:t>
      </w:r>
      <w:r>
        <w:t>»</w:t>
      </w:r>
    </w:p>
    <w:p w:rsidR="009E7A3B" w:rsidRDefault="00D96F3B">
      <w:pPr>
        <w:pStyle w:val="a3"/>
        <w:numPr>
          <w:ilvl w:val="0"/>
          <w:numId w:val="13"/>
        </w:numPr>
        <w:ind w:left="0" w:right="-2" w:firstLine="426"/>
        <w:contextualSpacing/>
        <w:rPr>
          <w:color w:val="000000"/>
        </w:rPr>
      </w:pPr>
      <w:r>
        <w:rPr>
          <w:color w:val="000000"/>
        </w:rPr>
        <w:t>Широко использовался учебно-методический комплект «Туган тел</w:t>
      </w:r>
      <w:r>
        <w:rPr>
          <w:color w:val="000000"/>
          <w:lang w:val="tt-RU"/>
        </w:rPr>
        <w:t>дә сөйләшәбез</w:t>
      </w:r>
      <w:r>
        <w:rPr>
          <w:color w:val="000000"/>
        </w:rPr>
        <w:t>» методическое пособие по обучению родному (татарскому) языку и развитию речи детей дошкольного возраста.</w:t>
      </w:r>
    </w:p>
    <w:p w:rsidR="009E7A3B" w:rsidRDefault="00D96F3B">
      <w:pPr>
        <w:tabs>
          <w:tab w:val="left" w:pos="567"/>
        </w:tabs>
        <w:spacing w:after="0" w:line="240" w:lineRule="auto"/>
        <w:ind w:firstLine="567"/>
        <w:jc w:val="both"/>
        <w:textAlignment w:val="baseline"/>
        <w:rPr>
          <w:rFonts w:ascii="Times New Roman" w:hAnsi="Times New Roman"/>
          <w:sz w:val="24"/>
          <w:szCs w:val="24"/>
          <w:bdr w:val="none" w:sz="0" w:space="0" w:color="auto" w:frame="1"/>
          <w:lang w:val="tt-RU"/>
        </w:rPr>
      </w:pPr>
      <w:r>
        <w:rPr>
          <w:rFonts w:ascii="Times New Roman" w:hAnsi="Times New Roman"/>
          <w:sz w:val="24"/>
          <w:szCs w:val="24"/>
        </w:rPr>
        <w:t>Воспитатели по обучению детей татарскому и русскому языкам вели работу по трем направлениям: работа с детьми, с педагогами и родителями. В ходе  ОД педагоги использовали демонстрационный, раздаточный, аудио и видео материалы, интерактивные технологии по УМК. Рабочие тетради. Обучение строился на игровых приемах, используя элементы драматизации.  Активный словарь детей закреплялся во время ООД, при организации подвижных, сюжетных и дидактических игр,</w:t>
      </w:r>
      <w:r>
        <w:rPr>
          <w:rFonts w:ascii="Times New Roman" w:hAnsi="Times New Roman"/>
          <w:sz w:val="24"/>
          <w:szCs w:val="24"/>
          <w:lang w:val="tt-RU"/>
        </w:rPr>
        <w:t xml:space="preserve"> в индивидуальной и коррекционной работе, при проведении праздников и развлечений. </w:t>
      </w:r>
      <w:r>
        <w:rPr>
          <w:rFonts w:ascii="Times New Roman" w:hAnsi="Times New Roman"/>
          <w:sz w:val="24"/>
          <w:szCs w:val="24"/>
        </w:rPr>
        <w:t xml:space="preserve">                                                  В ДОУ ведется планомерная работа по обеспечению возможности обучения детей татар на родном языке.    </w:t>
      </w:r>
      <w:r>
        <w:rPr>
          <w:rFonts w:ascii="Times New Roman" w:hAnsi="Times New Roman"/>
          <w:sz w:val="24"/>
          <w:szCs w:val="24"/>
          <w:bdr w:val="none" w:sz="0" w:space="0" w:color="auto" w:frame="1"/>
          <w:lang w:val="tt-RU"/>
        </w:rPr>
        <w:t xml:space="preserve">В этом учебном году мы продолжали  работать  по использованию  УМК в обучении государственных языков РТ.                                                                             </w:t>
      </w:r>
    </w:p>
    <w:p w:rsidR="009E7A3B" w:rsidRDefault="00D96F3B">
      <w:pPr>
        <w:tabs>
          <w:tab w:val="left" w:pos="567"/>
        </w:tabs>
        <w:spacing w:after="120" w:line="240" w:lineRule="auto"/>
        <w:ind w:firstLine="426"/>
        <w:jc w:val="both"/>
        <w:textAlignment w:val="baseline"/>
        <w:rPr>
          <w:rFonts w:ascii="Times New Roman" w:hAnsi="Times New Roman"/>
          <w:sz w:val="24"/>
          <w:szCs w:val="24"/>
          <w:bdr w:val="none" w:sz="0" w:space="0" w:color="auto" w:frame="1"/>
          <w:lang w:val="tt-RU"/>
        </w:rPr>
      </w:pPr>
      <w:r>
        <w:rPr>
          <w:rFonts w:ascii="Times New Roman" w:hAnsi="Times New Roman"/>
          <w:sz w:val="24"/>
          <w:szCs w:val="24"/>
          <w:bdr w:val="none" w:sz="0" w:space="0" w:color="auto" w:frame="1"/>
          <w:lang w:val="tt-RU"/>
        </w:rPr>
        <w:t xml:space="preserve"> УМК для обучения русскоязычных детей татарскому языку состоит из трех проектов: </w:t>
      </w:r>
    </w:p>
    <w:p w:rsidR="009E7A3B" w:rsidRDefault="00D96F3B">
      <w:pPr>
        <w:pStyle w:val="a3"/>
        <w:numPr>
          <w:ilvl w:val="0"/>
          <w:numId w:val="21"/>
        </w:numPr>
        <w:tabs>
          <w:tab w:val="left" w:pos="567"/>
        </w:tabs>
        <w:spacing w:after="120"/>
        <w:ind w:left="0" w:firstLine="426"/>
        <w:contextualSpacing/>
        <w:jc w:val="both"/>
        <w:textAlignment w:val="baseline"/>
        <w:rPr>
          <w:bdr w:val="none" w:sz="0" w:space="0" w:color="auto" w:frame="1"/>
          <w:lang w:val="tt-RU"/>
        </w:rPr>
      </w:pPr>
      <w:r>
        <w:rPr>
          <w:bdr w:val="none" w:sz="0" w:space="0" w:color="auto" w:frame="1"/>
        </w:rPr>
        <w:t>«</w:t>
      </w:r>
      <w:r>
        <w:rPr>
          <w:bdr w:val="none" w:sz="0" w:space="0" w:color="auto" w:frame="1"/>
          <w:lang w:val="tt-RU"/>
        </w:rPr>
        <w:t>Минем өем</w:t>
      </w:r>
      <w:r>
        <w:rPr>
          <w:bdr w:val="none" w:sz="0" w:space="0" w:color="auto" w:frame="1"/>
        </w:rPr>
        <w:t xml:space="preserve">» </w:t>
      </w:r>
      <w:r>
        <w:rPr>
          <w:bdr w:val="none" w:sz="0" w:space="0" w:color="auto" w:frame="1"/>
          <w:lang w:val="tt-RU"/>
        </w:rPr>
        <w:t xml:space="preserve"> (для средней группы), </w:t>
      </w:r>
    </w:p>
    <w:p w:rsidR="009E7A3B" w:rsidRDefault="00D96F3B">
      <w:pPr>
        <w:pStyle w:val="a3"/>
        <w:numPr>
          <w:ilvl w:val="0"/>
          <w:numId w:val="21"/>
        </w:numPr>
        <w:tabs>
          <w:tab w:val="left" w:pos="567"/>
        </w:tabs>
        <w:spacing w:after="200"/>
        <w:ind w:left="0" w:firstLine="426"/>
        <w:contextualSpacing/>
        <w:jc w:val="both"/>
        <w:textAlignment w:val="baseline"/>
        <w:rPr>
          <w:bdr w:val="none" w:sz="0" w:space="0" w:color="auto" w:frame="1"/>
          <w:lang w:val="tt-RU"/>
        </w:rPr>
      </w:pPr>
      <w:r>
        <w:rPr>
          <w:bdr w:val="none" w:sz="0" w:space="0" w:color="auto" w:frame="1"/>
        </w:rPr>
        <w:t>«</w:t>
      </w:r>
      <w:r>
        <w:rPr>
          <w:bdr w:val="none" w:sz="0" w:space="0" w:color="auto" w:frame="1"/>
          <w:lang w:val="tt-RU"/>
        </w:rPr>
        <w:t>Уйный-уйный үсәбез</w:t>
      </w:r>
      <w:r>
        <w:rPr>
          <w:bdr w:val="none" w:sz="0" w:space="0" w:color="auto" w:frame="1"/>
        </w:rPr>
        <w:t>»</w:t>
      </w:r>
      <w:r>
        <w:rPr>
          <w:bdr w:val="none" w:sz="0" w:space="0" w:color="auto" w:frame="1"/>
          <w:lang w:val="tt-RU"/>
        </w:rPr>
        <w:t xml:space="preserve"> (для старшей группы), </w:t>
      </w:r>
    </w:p>
    <w:p w:rsidR="009E7A3B" w:rsidRDefault="00D96F3B">
      <w:pPr>
        <w:pStyle w:val="a3"/>
        <w:numPr>
          <w:ilvl w:val="0"/>
          <w:numId w:val="21"/>
        </w:numPr>
        <w:tabs>
          <w:tab w:val="left" w:pos="567"/>
        </w:tabs>
        <w:spacing w:after="200"/>
        <w:ind w:left="0" w:firstLine="426"/>
        <w:contextualSpacing/>
        <w:jc w:val="both"/>
        <w:textAlignment w:val="baseline"/>
        <w:rPr>
          <w:bdr w:val="none" w:sz="0" w:space="0" w:color="auto" w:frame="1"/>
          <w:lang w:val="tt-RU"/>
        </w:rPr>
      </w:pPr>
      <w:r>
        <w:rPr>
          <w:bdr w:val="none" w:sz="0" w:space="0" w:color="auto" w:frame="1"/>
        </w:rPr>
        <w:t>«</w:t>
      </w:r>
      <w:r>
        <w:rPr>
          <w:bdr w:val="none" w:sz="0" w:space="0" w:color="auto" w:frame="1"/>
          <w:lang w:val="tt-RU"/>
        </w:rPr>
        <w:t>Мәктәпкә илтә юллар</w:t>
      </w:r>
      <w:r>
        <w:rPr>
          <w:bdr w:val="none" w:sz="0" w:space="0" w:color="auto" w:frame="1"/>
        </w:rPr>
        <w:t>»</w:t>
      </w:r>
      <w:r>
        <w:rPr>
          <w:bdr w:val="none" w:sz="0" w:space="0" w:color="auto" w:frame="1"/>
          <w:lang w:val="tt-RU"/>
        </w:rPr>
        <w:t xml:space="preserve"> (для подготовительной к школе группы).</w:t>
      </w:r>
      <w:r>
        <w:rPr>
          <w:rStyle w:val="apple-converted-space"/>
          <w:bdr w:val="none" w:sz="0" w:space="0" w:color="auto" w:frame="1"/>
          <w:lang w:val="tt-RU"/>
        </w:rPr>
        <w:t> </w:t>
      </w:r>
    </w:p>
    <w:p w:rsidR="009E7A3B" w:rsidRDefault="00D96F3B">
      <w:pPr>
        <w:pStyle w:val="a3"/>
        <w:ind w:left="-142"/>
        <w:jc w:val="both"/>
      </w:pPr>
      <w:r>
        <w:rPr>
          <w:lang w:val="tt-RU"/>
        </w:rPr>
        <w:t xml:space="preserve">     Обучение языку велась не только в организационных формах обучения, но и во время прогулок, режимных моментах, в индивидуальной и коррекционной работе, при </w:t>
      </w:r>
      <w:r>
        <w:rPr>
          <w:lang w:val="tt-RU"/>
        </w:rPr>
        <w:lastRenderedPageBreak/>
        <w:t xml:space="preserve">проведении праздников. </w:t>
      </w:r>
      <w:r>
        <w:t xml:space="preserve">Работа по обучению </w:t>
      </w:r>
      <w:r>
        <w:rPr>
          <w:lang w:val="tt-RU"/>
        </w:rPr>
        <w:t xml:space="preserve">детей </w:t>
      </w:r>
      <w:r>
        <w:t>татарскому языку велась на основе Образовательной программы МБДОУ № 36,  в соответствии с проектами УМК для каждой  возрастной группы. Организованная образовательная деятельность проводилась согласно расписанию, начиная со средней группы 3 раза в неделю, родному языку со второй младшей группы.</w:t>
      </w:r>
    </w:p>
    <w:p w:rsidR="009E7A3B" w:rsidRDefault="009E7A3B">
      <w:pPr>
        <w:pStyle w:val="a3"/>
        <w:ind w:left="-142"/>
        <w:jc w:val="both"/>
      </w:pPr>
    </w:p>
    <w:p w:rsidR="009E7A3B" w:rsidRDefault="00D96F3B">
      <w:pPr>
        <w:spacing w:after="0" w:line="240" w:lineRule="auto"/>
        <w:jc w:val="center"/>
        <w:rPr>
          <w:rFonts w:ascii="Times New Roman" w:hAnsi="Times New Roman"/>
          <w:sz w:val="24"/>
          <w:szCs w:val="24"/>
        </w:rPr>
      </w:pPr>
      <w:r>
        <w:rPr>
          <w:rFonts w:ascii="Times New Roman" w:hAnsi="Times New Roman"/>
          <w:sz w:val="24"/>
          <w:szCs w:val="24"/>
        </w:rPr>
        <w:t>Результаты диагностики по татарскому языку</w:t>
      </w:r>
    </w:p>
    <w:tbl>
      <w:tblPr>
        <w:tblW w:w="9640"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94"/>
        <w:gridCol w:w="2269"/>
        <w:gridCol w:w="2409"/>
        <w:gridCol w:w="2268"/>
      </w:tblGrid>
      <w:tr w:rsidR="004D0253">
        <w:trPr>
          <w:trHeight w:val="318"/>
          <w:jc w:val="center"/>
        </w:trPr>
        <w:tc>
          <w:tcPr>
            <w:tcW w:w="2694" w:type="dxa"/>
          </w:tcPr>
          <w:p w:rsidR="004D0253" w:rsidRDefault="004D0253" w:rsidP="00B2191D">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Время </w:t>
            </w:r>
          </w:p>
        </w:tc>
        <w:tc>
          <w:tcPr>
            <w:tcW w:w="2269" w:type="dxa"/>
          </w:tcPr>
          <w:p w:rsidR="004D0253" w:rsidRDefault="004D0253" w:rsidP="00B2191D">
            <w:pPr>
              <w:spacing w:after="0" w:line="240" w:lineRule="auto"/>
              <w:jc w:val="center"/>
              <w:rPr>
                <w:rFonts w:ascii="Times New Roman" w:hAnsi="Times New Roman"/>
                <w:sz w:val="24"/>
                <w:szCs w:val="24"/>
                <w:lang w:val="tt-RU"/>
              </w:rPr>
            </w:pPr>
            <w:r>
              <w:rPr>
                <w:rFonts w:ascii="Times New Roman" w:hAnsi="Times New Roman"/>
                <w:sz w:val="24"/>
                <w:szCs w:val="24"/>
                <w:lang w:val="tt-RU"/>
              </w:rPr>
              <w:t>2015-2016  (113)</w:t>
            </w:r>
          </w:p>
        </w:tc>
        <w:tc>
          <w:tcPr>
            <w:tcW w:w="2409" w:type="dxa"/>
          </w:tcPr>
          <w:p w:rsidR="004D0253" w:rsidRDefault="004D0253" w:rsidP="00B2191D">
            <w:pPr>
              <w:spacing w:after="0" w:line="240" w:lineRule="auto"/>
              <w:jc w:val="center"/>
              <w:rPr>
                <w:rFonts w:ascii="Times New Roman" w:hAnsi="Times New Roman"/>
                <w:sz w:val="24"/>
                <w:szCs w:val="24"/>
                <w:lang w:val="tt-RU"/>
              </w:rPr>
            </w:pPr>
            <w:r>
              <w:rPr>
                <w:rFonts w:ascii="Times New Roman" w:hAnsi="Times New Roman"/>
                <w:sz w:val="24"/>
                <w:szCs w:val="24"/>
                <w:lang w:val="tt-RU"/>
              </w:rPr>
              <w:t>2016-2017 (139)</w:t>
            </w:r>
          </w:p>
        </w:tc>
        <w:tc>
          <w:tcPr>
            <w:tcW w:w="2268" w:type="dxa"/>
          </w:tcPr>
          <w:p w:rsidR="004D0253" w:rsidRDefault="004D0253" w:rsidP="00B2191D">
            <w:pPr>
              <w:spacing w:after="0" w:line="240" w:lineRule="auto"/>
              <w:jc w:val="center"/>
              <w:rPr>
                <w:rFonts w:ascii="Times New Roman" w:hAnsi="Times New Roman"/>
                <w:sz w:val="24"/>
                <w:szCs w:val="24"/>
                <w:lang w:val="tt-RU"/>
              </w:rPr>
            </w:pPr>
            <w:r>
              <w:rPr>
                <w:rFonts w:ascii="Times New Roman" w:hAnsi="Times New Roman"/>
                <w:sz w:val="24"/>
                <w:szCs w:val="24"/>
                <w:lang w:val="tt-RU"/>
              </w:rPr>
              <w:t>2017-2018 (</w:t>
            </w:r>
            <w:r w:rsidR="00B2191D">
              <w:rPr>
                <w:rFonts w:ascii="Times New Roman" w:hAnsi="Times New Roman"/>
                <w:sz w:val="24"/>
                <w:szCs w:val="24"/>
                <w:lang w:val="tt-RU"/>
              </w:rPr>
              <w:t>119</w:t>
            </w:r>
            <w:r>
              <w:rPr>
                <w:rFonts w:ascii="Times New Roman" w:hAnsi="Times New Roman"/>
                <w:sz w:val="24"/>
                <w:szCs w:val="24"/>
                <w:lang w:val="tt-RU"/>
              </w:rPr>
              <w:t>)</w:t>
            </w:r>
          </w:p>
        </w:tc>
      </w:tr>
      <w:tr w:rsidR="00B2191D">
        <w:trPr>
          <w:trHeight w:val="318"/>
          <w:jc w:val="center"/>
        </w:trPr>
        <w:tc>
          <w:tcPr>
            <w:tcW w:w="2694" w:type="dxa"/>
          </w:tcPr>
          <w:p w:rsidR="00B2191D" w:rsidRDefault="00B2191D" w:rsidP="00B2191D">
            <w:pPr>
              <w:spacing w:after="0" w:line="240" w:lineRule="auto"/>
              <w:rPr>
                <w:rFonts w:ascii="Times New Roman" w:hAnsi="Times New Roman"/>
                <w:sz w:val="24"/>
                <w:szCs w:val="24"/>
                <w:lang w:val="tt-RU"/>
              </w:rPr>
            </w:pPr>
            <w:r>
              <w:rPr>
                <w:rFonts w:ascii="Times New Roman" w:hAnsi="Times New Roman"/>
                <w:sz w:val="24"/>
                <w:szCs w:val="24"/>
                <w:lang w:val="tt-RU"/>
              </w:rPr>
              <w:t>Высокий</w:t>
            </w:r>
          </w:p>
        </w:tc>
        <w:tc>
          <w:tcPr>
            <w:tcW w:w="2269" w:type="dxa"/>
          </w:tcPr>
          <w:p w:rsidR="00B2191D" w:rsidRDefault="00B2191D" w:rsidP="00B2191D">
            <w:pPr>
              <w:spacing w:after="0" w:line="240" w:lineRule="auto"/>
              <w:jc w:val="center"/>
              <w:rPr>
                <w:rFonts w:ascii="Times New Roman" w:hAnsi="Times New Roman"/>
                <w:sz w:val="24"/>
                <w:szCs w:val="24"/>
              </w:rPr>
            </w:pPr>
            <w:r>
              <w:rPr>
                <w:rFonts w:ascii="Times New Roman" w:hAnsi="Times New Roman"/>
                <w:sz w:val="24"/>
                <w:szCs w:val="24"/>
              </w:rPr>
              <w:t>79,6%</w:t>
            </w:r>
          </w:p>
        </w:tc>
        <w:tc>
          <w:tcPr>
            <w:tcW w:w="2409" w:type="dxa"/>
          </w:tcPr>
          <w:p w:rsidR="00B2191D" w:rsidRDefault="00B2191D" w:rsidP="00B2191D">
            <w:pPr>
              <w:spacing w:after="0" w:line="240" w:lineRule="auto"/>
              <w:jc w:val="center"/>
              <w:rPr>
                <w:rFonts w:ascii="Times New Roman" w:hAnsi="Times New Roman"/>
                <w:sz w:val="24"/>
                <w:szCs w:val="24"/>
              </w:rPr>
            </w:pPr>
            <w:r>
              <w:rPr>
                <w:rFonts w:ascii="Times New Roman" w:hAnsi="Times New Roman"/>
                <w:sz w:val="24"/>
                <w:szCs w:val="24"/>
              </w:rPr>
              <w:t>82,7% (115)</w:t>
            </w:r>
          </w:p>
        </w:tc>
        <w:tc>
          <w:tcPr>
            <w:tcW w:w="2268" w:type="dxa"/>
          </w:tcPr>
          <w:p w:rsidR="00B2191D" w:rsidRDefault="00B2191D" w:rsidP="00B2191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100(84%)</w:t>
            </w:r>
          </w:p>
        </w:tc>
      </w:tr>
      <w:tr w:rsidR="00B2191D" w:rsidTr="00B2191D">
        <w:trPr>
          <w:trHeight w:val="274"/>
          <w:jc w:val="center"/>
        </w:trPr>
        <w:tc>
          <w:tcPr>
            <w:tcW w:w="2694" w:type="dxa"/>
          </w:tcPr>
          <w:p w:rsidR="00B2191D" w:rsidRDefault="00B2191D" w:rsidP="00B2191D">
            <w:pPr>
              <w:spacing w:after="0" w:line="240" w:lineRule="auto"/>
              <w:rPr>
                <w:rFonts w:ascii="Times New Roman" w:hAnsi="Times New Roman"/>
                <w:sz w:val="24"/>
                <w:szCs w:val="24"/>
                <w:lang w:val="tt-RU"/>
              </w:rPr>
            </w:pPr>
            <w:r>
              <w:rPr>
                <w:rFonts w:ascii="Times New Roman" w:hAnsi="Times New Roman"/>
                <w:sz w:val="24"/>
                <w:szCs w:val="24"/>
                <w:lang w:val="tt-RU"/>
              </w:rPr>
              <w:t>Средний</w:t>
            </w:r>
          </w:p>
        </w:tc>
        <w:tc>
          <w:tcPr>
            <w:tcW w:w="2269" w:type="dxa"/>
          </w:tcPr>
          <w:p w:rsidR="00B2191D" w:rsidRDefault="00B2191D" w:rsidP="00B2191D">
            <w:pPr>
              <w:spacing w:after="0" w:line="240" w:lineRule="auto"/>
              <w:jc w:val="center"/>
              <w:rPr>
                <w:rFonts w:ascii="Times New Roman" w:hAnsi="Times New Roman"/>
                <w:sz w:val="24"/>
                <w:szCs w:val="24"/>
              </w:rPr>
            </w:pPr>
            <w:r>
              <w:rPr>
                <w:rFonts w:ascii="Times New Roman" w:hAnsi="Times New Roman"/>
                <w:sz w:val="24"/>
                <w:szCs w:val="24"/>
              </w:rPr>
              <w:t>20,4%(23)</w:t>
            </w:r>
          </w:p>
        </w:tc>
        <w:tc>
          <w:tcPr>
            <w:tcW w:w="2409" w:type="dxa"/>
          </w:tcPr>
          <w:p w:rsidR="00B2191D" w:rsidRDefault="00B2191D" w:rsidP="00B2191D">
            <w:pPr>
              <w:spacing w:after="0" w:line="240" w:lineRule="auto"/>
              <w:jc w:val="center"/>
              <w:rPr>
                <w:rFonts w:ascii="Times New Roman" w:hAnsi="Times New Roman"/>
                <w:sz w:val="24"/>
                <w:szCs w:val="24"/>
              </w:rPr>
            </w:pPr>
            <w:r>
              <w:rPr>
                <w:rFonts w:ascii="Times New Roman" w:hAnsi="Times New Roman"/>
                <w:sz w:val="24"/>
                <w:szCs w:val="24"/>
              </w:rPr>
              <w:t>17,3% (24)</w:t>
            </w:r>
          </w:p>
        </w:tc>
        <w:tc>
          <w:tcPr>
            <w:tcW w:w="2268" w:type="dxa"/>
          </w:tcPr>
          <w:p w:rsidR="00B2191D" w:rsidRDefault="00B2191D" w:rsidP="00B2191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 (16%)</w:t>
            </w:r>
          </w:p>
        </w:tc>
      </w:tr>
      <w:tr w:rsidR="00B2191D" w:rsidTr="00B2191D">
        <w:trPr>
          <w:trHeight w:val="83"/>
          <w:jc w:val="center"/>
        </w:trPr>
        <w:tc>
          <w:tcPr>
            <w:tcW w:w="2694" w:type="dxa"/>
          </w:tcPr>
          <w:p w:rsidR="00B2191D" w:rsidRDefault="00B2191D" w:rsidP="00B2191D">
            <w:pPr>
              <w:spacing w:after="0" w:line="240" w:lineRule="auto"/>
              <w:rPr>
                <w:rFonts w:ascii="Times New Roman" w:hAnsi="Times New Roman"/>
                <w:sz w:val="24"/>
                <w:szCs w:val="24"/>
                <w:lang w:val="tt-RU"/>
              </w:rPr>
            </w:pPr>
            <w:r>
              <w:rPr>
                <w:rFonts w:ascii="Times New Roman" w:hAnsi="Times New Roman"/>
                <w:sz w:val="24"/>
                <w:szCs w:val="24"/>
                <w:lang w:val="tt-RU"/>
              </w:rPr>
              <w:t>Низкий</w:t>
            </w:r>
          </w:p>
        </w:tc>
        <w:tc>
          <w:tcPr>
            <w:tcW w:w="2269" w:type="dxa"/>
          </w:tcPr>
          <w:p w:rsidR="00B2191D" w:rsidRDefault="00B2191D" w:rsidP="00B2191D">
            <w:pPr>
              <w:spacing w:after="0" w:line="240" w:lineRule="auto"/>
              <w:jc w:val="center"/>
              <w:rPr>
                <w:rFonts w:ascii="Times New Roman" w:hAnsi="Times New Roman"/>
                <w:sz w:val="24"/>
                <w:szCs w:val="24"/>
              </w:rPr>
            </w:pPr>
            <w:r>
              <w:rPr>
                <w:rFonts w:ascii="Times New Roman" w:hAnsi="Times New Roman"/>
                <w:sz w:val="24"/>
                <w:szCs w:val="24"/>
              </w:rPr>
              <w:t>0</w:t>
            </w:r>
          </w:p>
        </w:tc>
        <w:tc>
          <w:tcPr>
            <w:tcW w:w="2409" w:type="dxa"/>
          </w:tcPr>
          <w:p w:rsidR="00B2191D" w:rsidRDefault="00B2191D" w:rsidP="00B2191D">
            <w:pPr>
              <w:spacing w:after="0" w:line="240" w:lineRule="auto"/>
              <w:jc w:val="center"/>
              <w:rPr>
                <w:rFonts w:ascii="Times New Roman" w:hAnsi="Times New Roman"/>
                <w:sz w:val="24"/>
                <w:szCs w:val="24"/>
              </w:rPr>
            </w:pPr>
            <w:r>
              <w:rPr>
                <w:rFonts w:ascii="Times New Roman" w:hAnsi="Times New Roman"/>
                <w:sz w:val="24"/>
                <w:szCs w:val="24"/>
              </w:rPr>
              <w:t>0</w:t>
            </w:r>
          </w:p>
        </w:tc>
        <w:tc>
          <w:tcPr>
            <w:tcW w:w="2268" w:type="dxa"/>
          </w:tcPr>
          <w:p w:rsidR="00B2191D" w:rsidRDefault="00B2191D" w:rsidP="00B2191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r>
    </w:tbl>
    <w:p w:rsidR="009E7A3B" w:rsidRDefault="009E7A3B">
      <w:pPr>
        <w:spacing w:after="0" w:line="240" w:lineRule="auto"/>
        <w:rPr>
          <w:rFonts w:ascii="Times New Roman" w:hAnsi="Times New Roman"/>
          <w:sz w:val="24"/>
          <w:szCs w:val="24"/>
        </w:rPr>
      </w:pPr>
    </w:p>
    <w:p w:rsidR="009E7A3B" w:rsidRDefault="00D96F3B">
      <w:pPr>
        <w:spacing w:after="0" w:line="240" w:lineRule="auto"/>
        <w:jc w:val="center"/>
        <w:rPr>
          <w:rFonts w:ascii="Times New Roman" w:hAnsi="Times New Roman"/>
          <w:sz w:val="24"/>
          <w:szCs w:val="24"/>
        </w:rPr>
      </w:pPr>
      <w:r>
        <w:rPr>
          <w:rFonts w:ascii="Times New Roman" w:hAnsi="Times New Roman"/>
          <w:sz w:val="24"/>
          <w:szCs w:val="24"/>
        </w:rPr>
        <w:t>Результаты диагностики по родному языку</w:t>
      </w:r>
    </w:p>
    <w:tbl>
      <w:tblPr>
        <w:tblW w:w="9640"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94"/>
        <w:gridCol w:w="2269"/>
        <w:gridCol w:w="2409"/>
        <w:gridCol w:w="2268"/>
      </w:tblGrid>
      <w:tr w:rsidR="004D0253">
        <w:trPr>
          <w:trHeight w:val="318"/>
          <w:jc w:val="center"/>
        </w:trPr>
        <w:tc>
          <w:tcPr>
            <w:tcW w:w="2694" w:type="dxa"/>
          </w:tcPr>
          <w:p w:rsidR="004D0253" w:rsidRDefault="004D0253">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Время </w:t>
            </w:r>
          </w:p>
        </w:tc>
        <w:tc>
          <w:tcPr>
            <w:tcW w:w="2269" w:type="dxa"/>
          </w:tcPr>
          <w:p w:rsidR="004D0253" w:rsidRDefault="004D0253" w:rsidP="00911B4F">
            <w:pPr>
              <w:spacing w:after="0" w:line="240" w:lineRule="auto"/>
              <w:jc w:val="center"/>
              <w:rPr>
                <w:rFonts w:ascii="Times New Roman" w:hAnsi="Times New Roman"/>
                <w:sz w:val="24"/>
                <w:szCs w:val="24"/>
                <w:lang w:val="tt-RU"/>
              </w:rPr>
            </w:pPr>
            <w:r>
              <w:rPr>
                <w:rFonts w:ascii="Times New Roman" w:hAnsi="Times New Roman"/>
                <w:sz w:val="24"/>
                <w:szCs w:val="24"/>
                <w:lang w:val="tt-RU"/>
              </w:rPr>
              <w:t>2015-2016 (81)</w:t>
            </w:r>
          </w:p>
        </w:tc>
        <w:tc>
          <w:tcPr>
            <w:tcW w:w="2409" w:type="dxa"/>
          </w:tcPr>
          <w:p w:rsidR="004D0253" w:rsidRDefault="004D0253" w:rsidP="00911B4F">
            <w:pPr>
              <w:spacing w:after="0" w:line="240" w:lineRule="auto"/>
              <w:jc w:val="center"/>
              <w:rPr>
                <w:rFonts w:ascii="Times New Roman" w:hAnsi="Times New Roman"/>
                <w:sz w:val="24"/>
                <w:szCs w:val="24"/>
                <w:lang w:val="tt-RU"/>
              </w:rPr>
            </w:pPr>
            <w:r>
              <w:rPr>
                <w:rFonts w:ascii="Times New Roman" w:hAnsi="Times New Roman"/>
                <w:sz w:val="24"/>
                <w:szCs w:val="24"/>
                <w:lang w:val="tt-RU"/>
              </w:rPr>
              <w:t>2016-2017  (108)</w:t>
            </w:r>
          </w:p>
        </w:tc>
        <w:tc>
          <w:tcPr>
            <w:tcW w:w="2268" w:type="dxa"/>
          </w:tcPr>
          <w:p w:rsidR="004D0253" w:rsidRDefault="004D0253">
            <w:pPr>
              <w:spacing w:after="0" w:line="240" w:lineRule="auto"/>
              <w:jc w:val="center"/>
              <w:rPr>
                <w:rFonts w:ascii="Times New Roman" w:hAnsi="Times New Roman"/>
                <w:sz w:val="24"/>
                <w:szCs w:val="24"/>
                <w:lang w:val="tt-RU"/>
              </w:rPr>
            </w:pPr>
            <w:r>
              <w:rPr>
                <w:rFonts w:ascii="Times New Roman" w:hAnsi="Times New Roman"/>
                <w:sz w:val="24"/>
                <w:szCs w:val="24"/>
                <w:lang w:val="tt-RU"/>
              </w:rPr>
              <w:t>2017-2018 (</w:t>
            </w:r>
            <w:r w:rsidR="00E65AD4">
              <w:rPr>
                <w:rFonts w:ascii="Times New Roman" w:hAnsi="Times New Roman"/>
                <w:sz w:val="24"/>
                <w:szCs w:val="24"/>
                <w:lang w:val="tt-RU"/>
              </w:rPr>
              <w:t>85</w:t>
            </w:r>
            <w:r>
              <w:rPr>
                <w:rFonts w:ascii="Times New Roman" w:hAnsi="Times New Roman"/>
                <w:sz w:val="24"/>
                <w:szCs w:val="24"/>
                <w:lang w:val="tt-RU"/>
              </w:rPr>
              <w:t>)</w:t>
            </w:r>
          </w:p>
        </w:tc>
      </w:tr>
      <w:tr w:rsidR="00E65AD4">
        <w:trPr>
          <w:trHeight w:val="318"/>
          <w:jc w:val="center"/>
        </w:trPr>
        <w:tc>
          <w:tcPr>
            <w:tcW w:w="2694" w:type="dxa"/>
          </w:tcPr>
          <w:p w:rsidR="00E65AD4" w:rsidRDefault="00E65AD4" w:rsidP="00B2191D">
            <w:pPr>
              <w:spacing w:after="0" w:line="240" w:lineRule="auto"/>
              <w:rPr>
                <w:rFonts w:ascii="Times New Roman" w:hAnsi="Times New Roman"/>
                <w:sz w:val="24"/>
                <w:szCs w:val="24"/>
                <w:lang w:val="tt-RU"/>
              </w:rPr>
            </w:pPr>
            <w:r>
              <w:rPr>
                <w:rFonts w:ascii="Times New Roman" w:hAnsi="Times New Roman"/>
                <w:sz w:val="24"/>
                <w:szCs w:val="24"/>
                <w:lang w:val="tt-RU"/>
              </w:rPr>
              <w:t>Высокий</w:t>
            </w:r>
          </w:p>
        </w:tc>
        <w:tc>
          <w:tcPr>
            <w:tcW w:w="2269" w:type="dxa"/>
          </w:tcPr>
          <w:p w:rsidR="00E65AD4" w:rsidRDefault="00E65AD4" w:rsidP="00B2191D">
            <w:pPr>
              <w:spacing w:after="0" w:line="240" w:lineRule="auto"/>
              <w:jc w:val="center"/>
              <w:rPr>
                <w:rFonts w:ascii="Times New Roman" w:hAnsi="Times New Roman"/>
                <w:sz w:val="24"/>
                <w:szCs w:val="24"/>
              </w:rPr>
            </w:pPr>
            <w:r>
              <w:rPr>
                <w:rFonts w:ascii="Times New Roman" w:hAnsi="Times New Roman"/>
                <w:sz w:val="24"/>
                <w:szCs w:val="24"/>
              </w:rPr>
              <w:t>67% (54)</w:t>
            </w:r>
          </w:p>
        </w:tc>
        <w:tc>
          <w:tcPr>
            <w:tcW w:w="2409" w:type="dxa"/>
          </w:tcPr>
          <w:p w:rsidR="00E65AD4" w:rsidRDefault="00E65AD4" w:rsidP="00B2191D">
            <w:pPr>
              <w:spacing w:after="0" w:line="240" w:lineRule="auto"/>
              <w:jc w:val="center"/>
              <w:rPr>
                <w:rFonts w:ascii="Times New Roman" w:hAnsi="Times New Roman"/>
                <w:sz w:val="24"/>
                <w:szCs w:val="24"/>
              </w:rPr>
            </w:pPr>
            <w:r>
              <w:rPr>
                <w:rFonts w:ascii="Times New Roman" w:hAnsi="Times New Roman"/>
                <w:sz w:val="24"/>
                <w:szCs w:val="24"/>
              </w:rPr>
              <w:t>75% (81)</w:t>
            </w:r>
          </w:p>
        </w:tc>
        <w:tc>
          <w:tcPr>
            <w:tcW w:w="2268" w:type="dxa"/>
          </w:tcPr>
          <w:p w:rsidR="00E65AD4" w:rsidRDefault="00E65AD4" w:rsidP="00B2191D">
            <w:pPr>
              <w:spacing w:after="0"/>
              <w:jc w:val="center"/>
              <w:rPr>
                <w:rFonts w:ascii="Times New Roman" w:hAnsi="Times New Roman" w:cs="Times New Roman"/>
                <w:sz w:val="24"/>
                <w:szCs w:val="24"/>
              </w:rPr>
            </w:pPr>
            <w:r>
              <w:rPr>
                <w:rFonts w:ascii="Times New Roman" w:hAnsi="Times New Roman" w:cs="Times New Roman"/>
                <w:sz w:val="24"/>
                <w:szCs w:val="24"/>
              </w:rPr>
              <w:t>66 (78%)</w:t>
            </w:r>
          </w:p>
        </w:tc>
      </w:tr>
      <w:tr w:rsidR="00E65AD4">
        <w:trPr>
          <w:trHeight w:val="333"/>
          <w:jc w:val="center"/>
        </w:trPr>
        <w:tc>
          <w:tcPr>
            <w:tcW w:w="2694" w:type="dxa"/>
          </w:tcPr>
          <w:p w:rsidR="00E65AD4" w:rsidRDefault="00E65AD4" w:rsidP="00B2191D">
            <w:pPr>
              <w:spacing w:after="0" w:line="240" w:lineRule="auto"/>
              <w:rPr>
                <w:rFonts w:ascii="Times New Roman" w:hAnsi="Times New Roman"/>
                <w:sz w:val="24"/>
                <w:szCs w:val="24"/>
                <w:lang w:val="tt-RU"/>
              </w:rPr>
            </w:pPr>
            <w:r>
              <w:rPr>
                <w:rFonts w:ascii="Times New Roman" w:hAnsi="Times New Roman"/>
                <w:sz w:val="24"/>
                <w:szCs w:val="24"/>
                <w:lang w:val="tt-RU"/>
              </w:rPr>
              <w:t>Средний</w:t>
            </w:r>
          </w:p>
        </w:tc>
        <w:tc>
          <w:tcPr>
            <w:tcW w:w="2269" w:type="dxa"/>
          </w:tcPr>
          <w:p w:rsidR="00E65AD4" w:rsidRDefault="00E65AD4" w:rsidP="00B2191D">
            <w:pPr>
              <w:spacing w:after="0" w:line="240" w:lineRule="auto"/>
              <w:jc w:val="center"/>
              <w:rPr>
                <w:rFonts w:ascii="Times New Roman" w:hAnsi="Times New Roman"/>
                <w:sz w:val="24"/>
                <w:szCs w:val="24"/>
              </w:rPr>
            </w:pPr>
            <w:r>
              <w:rPr>
                <w:rFonts w:ascii="Times New Roman" w:hAnsi="Times New Roman"/>
                <w:sz w:val="24"/>
                <w:szCs w:val="24"/>
              </w:rPr>
              <w:t>33% (27)</w:t>
            </w:r>
          </w:p>
        </w:tc>
        <w:tc>
          <w:tcPr>
            <w:tcW w:w="2409" w:type="dxa"/>
          </w:tcPr>
          <w:p w:rsidR="00E65AD4" w:rsidRDefault="00E65AD4" w:rsidP="00B2191D">
            <w:pPr>
              <w:spacing w:after="0" w:line="240" w:lineRule="auto"/>
              <w:jc w:val="center"/>
              <w:rPr>
                <w:rFonts w:ascii="Times New Roman" w:hAnsi="Times New Roman"/>
                <w:sz w:val="24"/>
                <w:szCs w:val="24"/>
              </w:rPr>
            </w:pPr>
            <w:r>
              <w:rPr>
                <w:rFonts w:ascii="Times New Roman" w:hAnsi="Times New Roman"/>
                <w:sz w:val="24"/>
                <w:szCs w:val="24"/>
              </w:rPr>
              <w:t>25% (27%)</w:t>
            </w:r>
          </w:p>
        </w:tc>
        <w:tc>
          <w:tcPr>
            <w:tcW w:w="2268" w:type="dxa"/>
          </w:tcPr>
          <w:p w:rsidR="00E65AD4" w:rsidRDefault="00E65AD4" w:rsidP="00B2191D">
            <w:pPr>
              <w:spacing w:after="0"/>
              <w:jc w:val="center"/>
              <w:rPr>
                <w:rFonts w:ascii="Times New Roman" w:hAnsi="Times New Roman" w:cs="Times New Roman"/>
                <w:sz w:val="24"/>
                <w:szCs w:val="24"/>
              </w:rPr>
            </w:pPr>
            <w:r>
              <w:rPr>
                <w:rFonts w:ascii="Times New Roman" w:hAnsi="Times New Roman" w:cs="Times New Roman"/>
                <w:sz w:val="24"/>
                <w:szCs w:val="24"/>
              </w:rPr>
              <w:t>19 (22%)</w:t>
            </w:r>
          </w:p>
        </w:tc>
      </w:tr>
      <w:tr w:rsidR="00E65AD4">
        <w:trPr>
          <w:trHeight w:val="333"/>
          <w:jc w:val="center"/>
        </w:trPr>
        <w:tc>
          <w:tcPr>
            <w:tcW w:w="2694" w:type="dxa"/>
          </w:tcPr>
          <w:p w:rsidR="00E65AD4" w:rsidRDefault="00E65AD4" w:rsidP="00B2191D">
            <w:pPr>
              <w:spacing w:after="0" w:line="240" w:lineRule="auto"/>
              <w:rPr>
                <w:rFonts w:ascii="Times New Roman" w:hAnsi="Times New Roman"/>
                <w:sz w:val="24"/>
                <w:szCs w:val="24"/>
                <w:lang w:val="tt-RU"/>
              </w:rPr>
            </w:pPr>
            <w:r>
              <w:rPr>
                <w:rFonts w:ascii="Times New Roman" w:hAnsi="Times New Roman"/>
                <w:sz w:val="24"/>
                <w:szCs w:val="24"/>
                <w:lang w:val="tt-RU"/>
              </w:rPr>
              <w:t>Низкий</w:t>
            </w:r>
          </w:p>
        </w:tc>
        <w:tc>
          <w:tcPr>
            <w:tcW w:w="2269" w:type="dxa"/>
          </w:tcPr>
          <w:p w:rsidR="00E65AD4" w:rsidRDefault="00E65AD4" w:rsidP="00B2191D">
            <w:pPr>
              <w:spacing w:after="0" w:line="240" w:lineRule="auto"/>
              <w:jc w:val="center"/>
              <w:rPr>
                <w:rFonts w:ascii="Times New Roman" w:hAnsi="Times New Roman"/>
                <w:sz w:val="24"/>
                <w:szCs w:val="24"/>
              </w:rPr>
            </w:pPr>
            <w:r>
              <w:rPr>
                <w:rFonts w:ascii="Times New Roman" w:hAnsi="Times New Roman"/>
                <w:sz w:val="24"/>
                <w:szCs w:val="24"/>
              </w:rPr>
              <w:t>0</w:t>
            </w:r>
          </w:p>
        </w:tc>
        <w:tc>
          <w:tcPr>
            <w:tcW w:w="2409" w:type="dxa"/>
          </w:tcPr>
          <w:p w:rsidR="00E65AD4" w:rsidRDefault="00E65AD4" w:rsidP="00B2191D">
            <w:pPr>
              <w:spacing w:after="0" w:line="240" w:lineRule="auto"/>
              <w:jc w:val="center"/>
              <w:rPr>
                <w:rFonts w:ascii="Times New Roman" w:hAnsi="Times New Roman"/>
                <w:sz w:val="24"/>
                <w:szCs w:val="24"/>
              </w:rPr>
            </w:pPr>
            <w:r>
              <w:rPr>
                <w:rFonts w:ascii="Times New Roman" w:hAnsi="Times New Roman"/>
                <w:sz w:val="24"/>
                <w:szCs w:val="24"/>
              </w:rPr>
              <w:t>0</w:t>
            </w:r>
          </w:p>
        </w:tc>
        <w:tc>
          <w:tcPr>
            <w:tcW w:w="2268" w:type="dxa"/>
          </w:tcPr>
          <w:p w:rsidR="00E65AD4" w:rsidRDefault="00E65AD4" w:rsidP="00B2191D">
            <w:pPr>
              <w:spacing w:after="0"/>
              <w:jc w:val="center"/>
              <w:rPr>
                <w:rFonts w:ascii="Times New Roman" w:hAnsi="Times New Roman" w:cs="Times New Roman"/>
                <w:sz w:val="24"/>
                <w:szCs w:val="24"/>
              </w:rPr>
            </w:pPr>
            <w:r>
              <w:rPr>
                <w:rFonts w:ascii="Times New Roman" w:hAnsi="Times New Roman" w:cs="Times New Roman"/>
                <w:sz w:val="24"/>
                <w:szCs w:val="24"/>
              </w:rPr>
              <w:t>0</w:t>
            </w:r>
          </w:p>
        </w:tc>
      </w:tr>
    </w:tbl>
    <w:p w:rsidR="009E7A3B" w:rsidRDefault="00D96F3B">
      <w:pPr>
        <w:spacing w:after="0" w:line="240" w:lineRule="auto"/>
        <w:ind w:firstLine="426"/>
        <w:rPr>
          <w:rFonts w:ascii="Times New Roman" w:hAnsi="Times New Roman"/>
          <w:sz w:val="24"/>
          <w:szCs w:val="24"/>
        </w:rPr>
      </w:pPr>
      <w:r>
        <w:rPr>
          <w:rFonts w:ascii="Times New Roman" w:hAnsi="Times New Roman"/>
          <w:sz w:val="24"/>
          <w:szCs w:val="24"/>
        </w:rPr>
        <w:t xml:space="preserve">Результаты усвоения программного материала по обучению детей русскому, татарскому языкам проводим в начале и в конце учебного года с детьми средних, старших и подготовительных к школе группах. </w:t>
      </w:r>
    </w:p>
    <w:p w:rsidR="009E7A3B" w:rsidRDefault="00D96F3B">
      <w:pPr>
        <w:spacing w:after="0" w:line="240" w:lineRule="auto"/>
        <w:ind w:firstLine="567"/>
        <w:jc w:val="both"/>
        <w:rPr>
          <w:rFonts w:ascii="Times New Roman" w:hAnsi="Times New Roman"/>
          <w:sz w:val="24"/>
          <w:szCs w:val="24"/>
        </w:rPr>
      </w:pPr>
      <w:r>
        <w:rPr>
          <w:rFonts w:ascii="Times New Roman" w:hAnsi="Times New Roman"/>
          <w:sz w:val="24"/>
          <w:szCs w:val="24"/>
        </w:rPr>
        <w:t xml:space="preserve">В ДОУ велась  целенаправленная работа по вовлечению родителей в педагогический процесс. В группах оформлены и постоянно обновлялись папки «Изучаем татарский язык», содержащие информацию об обучении татарскому языку, адресами  Интернет-ресурсов по обучению  он-лайн режиме взрослых. </w:t>
      </w:r>
    </w:p>
    <w:p w:rsidR="009E7A3B" w:rsidRDefault="00D96F3B">
      <w:pPr>
        <w:spacing w:after="0" w:line="240" w:lineRule="auto"/>
        <w:ind w:firstLine="567"/>
        <w:jc w:val="both"/>
        <w:rPr>
          <w:rFonts w:ascii="Times New Roman" w:hAnsi="Times New Roman"/>
          <w:sz w:val="24"/>
          <w:szCs w:val="24"/>
          <w:lang w:val="tt-RU"/>
        </w:rPr>
      </w:pPr>
      <w:r>
        <w:rPr>
          <w:rFonts w:ascii="Times New Roman" w:hAnsi="Times New Roman"/>
          <w:sz w:val="24"/>
          <w:szCs w:val="24"/>
        </w:rPr>
        <w:t>В начале учебного годабыло проведеноанкетирование родителей вновь поступивших детей татарской национальности раннего возраста.</w:t>
      </w:r>
      <w:r>
        <w:rPr>
          <w:rFonts w:ascii="Times New Roman" w:hAnsi="Times New Roman"/>
          <w:sz w:val="24"/>
          <w:szCs w:val="24"/>
          <w:lang w:val="tt-RU"/>
        </w:rPr>
        <w:t xml:space="preserve"> По результатам анкетирования выяснилось</w:t>
      </w:r>
      <w:r>
        <w:rPr>
          <w:sz w:val="24"/>
          <w:szCs w:val="24"/>
          <w:lang w:val="tt-RU"/>
        </w:rPr>
        <w:t xml:space="preserve">, </w:t>
      </w:r>
      <w:r>
        <w:rPr>
          <w:rFonts w:ascii="Times New Roman" w:hAnsi="Times New Roman"/>
          <w:sz w:val="24"/>
          <w:szCs w:val="24"/>
          <w:lang w:val="tt-RU"/>
        </w:rPr>
        <w:t>что родители сами плохо знают родной язык. Для решения этой задачи провелись экскурсии в кабинет татарского языка, были проведены консультации на родительских собраниях</w:t>
      </w:r>
      <w:r>
        <w:rPr>
          <w:rFonts w:ascii="Times New Roman" w:hAnsi="Times New Roman"/>
          <w:sz w:val="24"/>
          <w:szCs w:val="24"/>
        </w:rPr>
        <w:t xml:space="preserve">. </w:t>
      </w:r>
      <w:r>
        <w:rPr>
          <w:rFonts w:ascii="Times New Roman" w:hAnsi="Times New Roman"/>
          <w:sz w:val="24"/>
          <w:szCs w:val="24"/>
          <w:lang w:val="tt-RU"/>
        </w:rPr>
        <w:t>Родители активно включались в процесс развития своего ребёнка через использование рабочих тетрадей, которые дали возможность усвоить  лексику татарского языка, закрепить речевой материал в игровой форме, поддерживать интерес к языку.</w:t>
      </w:r>
    </w:p>
    <w:p w:rsidR="0060194C" w:rsidRDefault="0060194C">
      <w:pPr>
        <w:spacing w:after="0" w:line="240" w:lineRule="auto"/>
        <w:ind w:firstLine="567"/>
        <w:jc w:val="both"/>
        <w:rPr>
          <w:rFonts w:ascii="Times New Roman" w:hAnsi="Times New Roman"/>
          <w:sz w:val="24"/>
          <w:szCs w:val="24"/>
          <w:lang w:val="tt-RU"/>
        </w:rPr>
      </w:pPr>
      <w:bookmarkStart w:id="0" w:name="_GoBack"/>
      <w:bookmarkEnd w:id="0"/>
    </w:p>
    <w:p w:rsidR="009E7A3B" w:rsidRDefault="009E7A3B">
      <w:pPr>
        <w:spacing w:after="0" w:line="240" w:lineRule="auto"/>
        <w:jc w:val="both"/>
        <w:rPr>
          <w:rFonts w:ascii="Times New Roman" w:hAnsi="Times New Roman"/>
          <w:sz w:val="24"/>
          <w:szCs w:val="24"/>
          <w:lang w:val="tt-RU"/>
        </w:rPr>
      </w:pPr>
    </w:p>
    <w:p w:rsidR="009E7A3B" w:rsidRDefault="00ED6050">
      <w:pPr>
        <w:spacing w:after="0" w:line="240" w:lineRule="auto"/>
        <w:jc w:val="center"/>
        <w:rPr>
          <w:rFonts w:ascii="Times New Roman" w:hAnsi="Times New Roman"/>
          <w:b/>
          <w:sz w:val="24"/>
          <w:szCs w:val="24"/>
        </w:rPr>
      </w:pPr>
      <w:r>
        <w:rPr>
          <w:rFonts w:ascii="Times New Roman" w:hAnsi="Times New Roman"/>
          <w:b/>
          <w:sz w:val="24"/>
          <w:szCs w:val="24"/>
        </w:rPr>
        <w:t>7</w:t>
      </w:r>
      <w:r w:rsidR="00B70619">
        <w:rPr>
          <w:rFonts w:ascii="Times New Roman" w:hAnsi="Times New Roman"/>
          <w:b/>
          <w:sz w:val="24"/>
          <w:szCs w:val="24"/>
        </w:rPr>
        <w:t xml:space="preserve">.1. </w:t>
      </w:r>
      <w:r w:rsidR="00D96F3B">
        <w:rPr>
          <w:rFonts w:ascii="Times New Roman" w:hAnsi="Times New Roman"/>
          <w:b/>
          <w:sz w:val="24"/>
          <w:szCs w:val="24"/>
        </w:rPr>
        <w:t xml:space="preserve">Основные результаты (достижения, практические наработки </w:t>
      </w:r>
    </w:p>
    <w:p w:rsidR="009E7A3B" w:rsidRDefault="00D96F3B">
      <w:pPr>
        <w:spacing w:after="0" w:line="240" w:lineRule="auto"/>
        <w:jc w:val="center"/>
        <w:rPr>
          <w:rFonts w:ascii="Times New Roman" w:hAnsi="Times New Roman"/>
          <w:b/>
          <w:sz w:val="24"/>
          <w:szCs w:val="24"/>
        </w:rPr>
      </w:pPr>
      <w:r>
        <w:rPr>
          <w:rFonts w:ascii="Times New Roman" w:hAnsi="Times New Roman"/>
          <w:b/>
          <w:sz w:val="24"/>
          <w:szCs w:val="24"/>
        </w:rPr>
        <w:t>по теме базовой площадки, инициативы, проекты)</w:t>
      </w:r>
    </w:p>
    <w:p w:rsidR="009E7A3B" w:rsidRDefault="009E7A3B">
      <w:pPr>
        <w:spacing w:after="0" w:line="240" w:lineRule="auto"/>
        <w:jc w:val="center"/>
        <w:rPr>
          <w:rFonts w:ascii="Times New Roman" w:hAnsi="Times New Roman"/>
          <w:b/>
          <w:sz w:val="24"/>
          <w:szCs w:val="24"/>
        </w:rPr>
      </w:pPr>
    </w:p>
    <w:p w:rsidR="009E7A3B" w:rsidRDefault="00D96F3B">
      <w:pPr>
        <w:spacing w:after="0" w:line="240" w:lineRule="auto"/>
        <w:jc w:val="both"/>
        <w:rPr>
          <w:rFonts w:ascii="Times New Roman" w:hAnsi="Times New Roman"/>
          <w:sz w:val="24"/>
          <w:szCs w:val="28"/>
        </w:rPr>
      </w:pPr>
      <w:r>
        <w:rPr>
          <w:rFonts w:ascii="Times New Roman" w:hAnsi="Times New Roman"/>
          <w:sz w:val="24"/>
          <w:szCs w:val="24"/>
        </w:rPr>
        <w:t xml:space="preserve">     В 201</w:t>
      </w:r>
      <w:r w:rsidR="004D0253">
        <w:rPr>
          <w:rFonts w:ascii="Times New Roman" w:hAnsi="Times New Roman"/>
          <w:sz w:val="24"/>
          <w:szCs w:val="24"/>
        </w:rPr>
        <w:t>7</w:t>
      </w:r>
      <w:r>
        <w:rPr>
          <w:rFonts w:ascii="Times New Roman" w:hAnsi="Times New Roman"/>
          <w:sz w:val="24"/>
          <w:szCs w:val="24"/>
        </w:rPr>
        <w:t>-201</w:t>
      </w:r>
      <w:r w:rsidR="004D0253">
        <w:rPr>
          <w:rFonts w:ascii="Times New Roman" w:hAnsi="Times New Roman"/>
          <w:sz w:val="24"/>
          <w:szCs w:val="24"/>
        </w:rPr>
        <w:t>8</w:t>
      </w:r>
      <w:r>
        <w:rPr>
          <w:rFonts w:ascii="Times New Roman" w:hAnsi="Times New Roman"/>
          <w:sz w:val="24"/>
          <w:szCs w:val="24"/>
        </w:rPr>
        <w:t xml:space="preserve"> учебном году дошкольное учреждение продолжило</w:t>
      </w:r>
      <w:r>
        <w:rPr>
          <w:rFonts w:ascii="Times New Roman" w:hAnsi="Times New Roman"/>
          <w:sz w:val="24"/>
          <w:szCs w:val="28"/>
        </w:rPr>
        <w:t xml:space="preserve"> деятельность базовой площадки по направлению: «</w:t>
      </w:r>
      <w:r>
        <w:rPr>
          <w:rFonts w:ascii="Times New Roman" w:hAnsi="Times New Roman"/>
          <w:bCs/>
          <w:sz w:val="24"/>
          <w:szCs w:val="28"/>
        </w:rPr>
        <w:t>Внедрение инновационных технологий по обучению детей и русскоязычных воспитателей двум государственным языкам РТ</w:t>
      </w:r>
      <w:r>
        <w:rPr>
          <w:rFonts w:ascii="Times New Roman" w:hAnsi="Times New Roman"/>
          <w:b/>
          <w:sz w:val="28"/>
          <w:szCs w:val="28"/>
        </w:rPr>
        <w:t>»</w:t>
      </w:r>
    </w:p>
    <w:p w:rsidR="009E7A3B" w:rsidRDefault="00D96F3B">
      <w:pPr>
        <w:spacing w:after="0" w:line="240" w:lineRule="auto"/>
        <w:jc w:val="both"/>
        <w:rPr>
          <w:rFonts w:ascii="Times New Roman" w:hAnsi="Times New Roman"/>
          <w:sz w:val="24"/>
          <w:szCs w:val="24"/>
        </w:rPr>
      </w:pPr>
      <w:r>
        <w:rPr>
          <w:rFonts w:ascii="Times New Roman" w:hAnsi="Times New Roman"/>
          <w:sz w:val="24"/>
          <w:szCs w:val="24"/>
        </w:rPr>
        <w:tab/>
        <w:t xml:space="preserve"> В процессе  работы «базовой площадки» были получены следующие теоретические и практические результаты.  </w:t>
      </w:r>
    </w:p>
    <w:p w:rsidR="009E7A3B" w:rsidRDefault="00D96F3B">
      <w:pPr>
        <w:spacing w:after="0" w:line="240" w:lineRule="auto"/>
        <w:jc w:val="both"/>
        <w:rPr>
          <w:rFonts w:ascii="Times New Roman" w:hAnsi="Times New Roman"/>
          <w:sz w:val="24"/>
          <w:szCs w:val="24"/>
        </w:rPr>
      </w:pPr>
      <w:r>
        <w:rPr>
          <w:rFonts w:ascii="Times New Roman" w:hAnsi="Times New Roman"/>
          <w:sz w:val="24"/>
          <w:szCs w:val="24"/>
        </w:rPr>
        <w:t>-   разработана система методической работы по повышению профессиональной компетенции русскоязычных воспитателей и детей дошкольного учреждения по обучению двум государственным языкам РТ через внедрение инновационных технологий.</w:t>
      </w:r>
    </w:p>
    <w:p w:rsidR="009E7A3B" w:rsidRDefault="00D96F3B">
      <w:pPr>
        <w:spacing w:after="0" w:line="240" w:lineRule="auto"/>
        <w:jc w:val="both"/>
        <w:textAlignment w:val="baseline"/>
        <w:rPr>
          <w:rFonts w:ascii="Times New Roman" w:hAnsi="Times New Roman"/>
          <w:color w:val="000000"/>
          <w:sz w:val="24"/>
          <w:szCs w:val="24"/>
          <w:bdr w:val="none" w:sz="0" w:space="0" w:color="auto" w:frame="1"/>
        </w:rPr>
      </w:pPr>
      <w:r>
        <w:rPr>
          <w:rFonts w:ascii="Times New Roman" w:hAnsi="Times New Roman"/>
          <w:color w:val="000000"/>
          <w:sz w:val="24"/>
          <w:szCs w:val="24"/>
          <w:bdr w:val="none" w:sz="0" w:space="0" w:color="auto" w:frame="1"/>
        </w:rPr>
        <w:t>-   перспективный план работы взаимодествия музыкального руководителя и воспитателя  по обучению детей татарскому языку по использованию УМК;</w:t>
      </w:r>
    </w:p>
    <w:p w:rsidR="009E7A3B" w:rsidRDefault="00D96F3B">
      <w:pPr>
        <w:spacing w:after="0" w:line="240" w:lineRule="auto"/>
        <w:jc w:val="both"/>
        <w:textAlignment w:val="baseline"/>
        <w:rPr>
          <w:rFonts w:ascii="Times New Roman" w:hAnsi="Times New Roman"/>
          <w:color w:val="000000"/>
          <w:sz w:val="24"/>
          <w:szCs w:val="24"/>
        </w:rPr>
      </w:pPr>
      <w:r>
        <w:rPr>
          <w:rFonts w:ascii="Times New Roman" w:hAnsi="Times New Roman"/>
          <w:color w:val="000000"/>
          <w:sz w:val="24"/>
          <w:szCs w:val="24"/>
          <w:bdr w:val="none" w:sz="0" w:space="0" w:color="auto" w:frame="1"/>
        </w:rPr>
        <w:t>- разработаны авторские программы: «Сенсорика на татарском языке», «</w:t>
      </w:r>
      <w:r>
        <w:rPr>
          <w:rFonts w:ascii="Times New Roman" w:hAnsi="Times New Roman"/>
          <w:color w:val="000000"/>
          <w:sz w:val="24"/>
          <w:szCs w:val="24"/>
          <w:bdr w:val="none" w:sz="0" w:space="0" w:color="auto" w:frame="1"/>
          <w:lang w:val="tt-RU"/>
        </w:rPr>
        <w:t xml:space="preserve">Театральный  кружок </w:t>
      </w:r>
      <w:r>
        <w:rPr>
          <w:rFonts w:ascii="Times New Roman" w:hAnsi="Times New Roman"/>
          <w:color w:val="000000"/>
          <w:sz w:val="24"/>
          <w:szCs w:val="24"/>
          <w:bdr w:val="none" w:sz="0" w:space="0" w:color="auto" w:frame="1"/>
        </w:rPr>
        <w:t>«</w:t>
      </w:r>
      <w:r>
        <w:rPr>
          <w:rFonts w:ascii="Times New Roman" w:hAnsi="Times New Roman"/>
          <w:color w:val="000000"/>
          <w:sz w:val="24"/>
          <w:szCs w:val="24"/>
          <w:bdr w:val="none" w:sz="0" w:space="0" w:color="auto" w:frame="1"/>
          <w:lang w:val="tt-RU"/>
        </w:rPr>
        <w:t>Әкияттә-кунакта</w:t>
      </w:r>
      <w:r>
        <w:rPr>
          <w:rFonts w:ascii="Times New Roman" w:hAnsi="Times New Roman"/>
          <w:color w:val="000000"/>
          <w:sz w:val="24"/>
          <w:szCs w:val="24"/>
          <w:bdr w:val="none" w:sz="0" w:space="0" w:color="auto" w:frame="1"/>
        </w:rPr>
        <w:t>»», воспитатели по обучению детей татарскому языку Усманова Р. М., Мурдагулова В. Р.</w:t>
      </w:r>
    </w:p>
    <w:p w:rsidR="009E7A3B" w:rsidRDefault="00D96F3B">
      <w:pPr>
        <w:spacing w:after="0" w:line="240" w:lineRule="auto"/>
        <w:jc w:val="both"/>
        <w:textAlignment w:val="baseline"/>
        <w:rPr>
          <w:rFonts w:ascii="Times New Roman" w:hAnsi="Times New Roman"/>
          <w:color w:val="000000"/>
          <w:sz w:val="24"/>
          <w:szCs w:val="24"/>
        </w:rPr>
      </w:pPr>
      <w:r>
        <w:rPr>
          <w:rFonts w:ascii="Times New Roman" w:hAnsi="Times New Roman"/>
          <w:color w:val="000000"/>
          <w:sz w:val="24"/>
          <w:szCs w:val="24"/>
          <w:bdr w:val="none" w:sz="0" w:space="0" w:color="auto" w:frame="1"/>
        </w:rPr>
        <w:t>- карта анализа оснащенности групп программно-методическим инструментарием УМК;</w:t>
      </w:r>
    </w:p>
    <w:p w:rsidR="009E7A3B" w:rsidRDefault="00D96F3B">
      <w:pPr>
        <w:spacing w:after="0" w:line="240" w:lineRule="auto"/>
        <w:jc w:val="both"/>
        <w:textAlignment w:val="baseline"/>
        <w:rPr>
          <w:rFonts w:ascii="Times New Roman" w:hAnsi="Times New Roman"/>
          <w:color w:val="000000"/>
          <w:sz w:val="24"/>
          <w:szCs w:val="24"/>
        </w:rPr>
      </w:pPr>
      <w:r>
        <w:rPr>
          <w:rFonts w:ascii="Times New Roman" w:hAnsi="Times New Roman"/>
          <w:color w:val="000000"/>
          <w:sz w:val="24"/>
          <w:szCs w:val="24"/>
          <w:bdr w:val="none" w:sz="0" w:space="0" w:color="auto" w:frame="1"/>
        </w:rPr>
        <w:t>- карта проверки плана воспитательно-образовательной работы по планированию УМК;</w:t>
      </w:r>
    </w:p>
    <w:p w:rsidR="009E7A3B" w:rsidRDefault="00D96F3B">
      <w:pPr>
        <w:spacing w:after="0" w:line="240" w:lineRule="auto"/>
        <w:jc w:val="both"/>
        <w:textAlignment w:val="baseline"/>
        <w:rPr>
          <w:rFonts w:ascii="Times New Roman" w:hAnsi="Times New Roman"/>
          <w:color w:val="000000"/>
          <w:sz w:val="24"/>
          <w:szCs w:val="24"/>
        </w:rPr>
      </w:pPr>
      <w:r>
        <w:rPr>
          <w:rFonts w:ascii="Times New Roman" w:hAnsi="Times New Roman"/>
          <w:color w:val="000000"/>
          <w:sz w:val="24"/>
          <w:szCs w:val="24"/>
          <w:bdr w:val="none" w:sz="0" w:space="0" w:color="auto" w:frame="1"/>
        </w:rPr>
        <w:lastRenderedPageBreak/>
        <w:t>- карта анализа наглядной информации для родителей по внедрению УМК;</w:t>
      </w:r>
    </w:p>
    <w:p w:rsidR="009E7A3B" w:rsidRDefault="00D96F3B">
      <w:pPr>
        <w:spacing w:after="0" w:line="240" w:lineRule="auto"/>
        <w:jc w:val="both"/>
        <w:textAlignment w:val="baseline"/>
        <w:rPr>
          <w:rFonts w:ascii="Times New Roman" w:hAnsi="Times New Roman"/>
          <w:color w:val="000000"/>
          <w:sz w:val="24"/>
          <w:szCs w:val="24"/>
        </w:rPr>
      </w:pPr>
      <w:r>
        <w:rPr>
          <w:rFonts w:ascii="Times New Roman" w:hAnsi="Times New Roman"/>
          <w:color w:val="000000"/>
          <w:sz w:val="24"/>
          <w:szCs w:val="24"/>
          <w:bdr w:val="none" w:sz="0" w:space="0" w:color="auto" w:frame="1"/>
        </w:rPr>
        <w:t>- тематический контроль «Выявление уровня знаний русскоязычных детей татарских слов»;</w:t>
      </w:r>
    </w:p>
    <w:p w:rsidR="009E7A3B" w:rsidRDefault="00D96F3B">
      <w:pPr>
        <w:spacing w:after="0" w:line="240" w:lineRule="auto"/>
        <w:jc w:val="both"/>
        <w:textAlignment w:val="baseline"/>
        <w:rPr>
          <w:rFonts w:ascii="Times New Roman" w:hAnsi="Times New Roman"/>
          <w:color w:val="000000"/>
          <w:sz w:val="24"/>
          <w:szCs w:val="24"/>
        </w:rPr>
      </w:pPr>
      <w:r>
        <w:rPr>
          <w:rFonts w:ascii="Times New Roman" w:hAnsi="Times New Roman"/>
          <w:color w:val="000000"/>
          <w:sz w:val="24"/>
          <w:szCs w:val="24"/>
          <w:bdr w:val="none" w:sz="0" w:space="0" w:color="auto" w:frame="1"/>
        </w:rPr>
        <w:t>- тематический контроль «ОД по учебно-методическим комплектам»;</w:t>
      </w:r>
    </w:p>
    <w:p w:rsidR="009E7A3B" w:rsidRDefault="00D96F3B">
      <w:pPr>
        <w:spacing w:after="0" w:line="240" w:lineRule="auto"/>
        <w:jc w:val="both"/>
        <w:textAlignment w:val="baseline"/>
        <w:rPr>
          <w:rFonts w:ascii="Times New Roman" w:hAnsi="Times New Roman"/>
          <w:color w:val="000000"/>
          <w:sz w:val="24"/>
          <w:szCs w:val="24"/>
        </w:rPr>
      </w:pPr>
      <w:r>
        <w:rPr>
          <w:rFonts w:ascii="Times New Roman" w:hAnsi="Times New Roman"/>
          <w:color w:val="000000"/>
          <w:sz w:val="24"/>
          <w:szCs w:val="24"/>
          <w:bdr w:val="none" w:sz="0" w:space="0" w:color="auto" w:frame="1"/>
        </w:rPr>
        <w:t>-расширенная диагностика по всем возрастам в рамках УМК.</w:t>
      </w:r>
    </w:p>
    <w:p w:rsidR="00A81171" w:rsidRDefault="00D96F3B">
      <w:pPr>
        <w:spacing w:after="0" w:line="240" w:lineRule="auto"/>
        <w:jc w:val="both"/>
        <w:textAlignment w:val="baseline"/>
        <w:rPr>
          <w:rFonts w:ascii="Times New Roman" w:hAnsi="Times New Roman"/>
          <w:color w:val="000000"/>
          <w:sz w:val="24"/>
          <w:szCs w:val="24"/>
          <w:bdr w:val="none" w:sz="0" w:space="0" w:color="auto" w:frame="1"/>
        </w:rPr>
      </w:pPr>
      <w:r>
        <w:rPr>
          <w:rFonts w:ascii="Times New Roman" w:hAnsi="Times New Roman"/>
          <w:b/>
          <w:bCs/>
          <w:color w:val="000000"/>
          <w:sz w:val="24"/>
          <w:szCs w:val="24"/>
          <w:bdr w:val="none" w:sz="0" w:space="0" w:color="auto" w:frame="1"/>
        </w:rPr>
        <w:t>    </w:t>
      </w:r>
      <w:r>
        <w:rPr>
          <w:rFonts w:ascii="Times New Roman" w:hAnsi="Times New Roman"/>
          <w:b/>
          <w:bCs/>
          <w:color w:val="000000"/>
          <w:sz w:val="24"/>
          <w:szCs w:val="24"/>
        </w:rPr>
        <w:t> </w:t>
      </w:r>
      <w:r>
        <w:rPr>
          <w:rFonts w:ascii="Times New Roman" w:hAnsi="Times New Roman"/>
          <w:color w:val="000000"/>
          <w:sz w:val="24"/>
          <w:szCs w:val="24"/>
          <w:bdr w:val="none" w:sz="0" w:space="0" w:color="auto" w:frame="1"/>
        </w:rPr>
        <w:t>Контроль помогает накопить данные о результатах педагогического процесса, зафиксировать наметившиеся отклонения от запланированных задач, позволяет провести глубокий анализ, дать оценку эффективности результатов деятельности педагогического коллектива в целом. </w:t>
      </w:r>
    </w:p>
    <w:p w:rsidR="009E7A3B" w:rsidRDefault="00D96F3B">
      <w:pPr>
        <w:spacing w:after="0" w:line="240" w:lineRule="auto"/>
        <w:jc w:val="both"/>
        <w:textAlignment w:val="baseline"/>
        <w:rPr>
          <w:rFonts w:ascii="Times New Roman" w:hAnsi="Times New Roman"/>
          <w:color w:val="000000"/>
          <w:sz w:val="24"/>
          <w:szCs w:val="24"/>
          <w:bdr w:val="none" w:sz="0" w:space="0" w:color="auto" w:frame="1"/>
        </w:rPr>
      </w:pPr>
      <w:r>
        <w:rPr>
          <w:rFonts w:ascii="Times New Roman" w:hAnsi="Times New Roman"/>
          <w:color w:val="000000"/>
          <w:sz w:val="24"/>
          <w:szCs w:val="24"/>
          <w:bdr w:val="none" w:sz="0" w:space="0" w:color="auto" w:frame="1"/>
        </w:rPr>
        <w:t>  </w:t>
      </w:r>
    </w:p>
    <w:p w:rsidR="009E7A3B" w:rsidRDefault="00D96F3B">
      <w:pPr>
        <w:spacing w:after="0" w:line="240" w:lineRule="auto"/>
        <w:jc w:val="both"/>
        <w:textAlignment w:val="baseline"/>
        <w:rPr>
          <w:rFonts w:ascii="Times New Roman" w:hAnsi="Times New Roman"/>
          <w:b/>
          <w:color w:val="000000"/>
          <w:sz w:val="24"/>
          <w:szCs w:val="24"/>
          <w:bdr w:val="none" w:sz="0" w:space="0" w:color="auto" w:frame="1"/>
        </w:rPr>
      </w:pPr>
      <w:r>
        <w:rPr>
          <w:rFonts w:ascii="Times New Roman" w:hAnsi="Times New Roman"/>
          <w:b/>
          <w:color w:val="000000"/>
          <w:sz w:val="24"/>
          <w:szCs w:val="24"/>
          <w:bdr w:val="none" w:sz="0" w:space="0" w:color="auto" w:frame="1"/>
        </w:rPr>
        <w:t xml:space="preserve">    Наши достижения:</w:t>
      </w:r>
    </w:p>
    <w:p w:rsidR="009E7A3B" w:rsidRDefault="00D96F3B">
      <w:pPr>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lang w:val="tt-RU"/>
        </w:rPr>
        <w:t xml:space="preserve">Воспитатели по обучению детей татарскому языку Усманова Р. М. и Мурдагулова В. Р. </w:t>
      </w:r>
      <w:r>
        <w:rPr>
          <w:rFonts w:ascii="Times New Roman" w:hAnsi="Times New Roman"/>
          <w:sz w:val="24"/>
          <w:szCs w:val="24"/>
        </w:rPr>
        <w:t>прошли обучение по очной программе «Интернет – учителям!», организованной республиканским журналом «М</w:t>
      </w:r>
      <w:r>
        <w:rPr>
          <w:rFonts w:ascii="Times New Roman" w:hAnsi="Times New Roman"/>
          <w:sz w:val="24"/>
          <w:szCs w:val="24"/>
          <w:lang w:val="tt-RU"/>
        </w:rPr>
        <w:t>ә</w:t>
      </w:r>
      <w:r>
        <w:rPr>
          <w:rFonts w:ascii="Times New Roman" w:hAnsi="Times New Roman"/>
          <w:sz w:val="24"/>
          <w:szCs w:val="24"/>
        </w:rPr>
        <w:t>гариф» и получили сертификаты, октябрь 201</w:t>
      </w:r>
      <w:r w:rsidR="00A81171">
        <w:rPr>
          <w:rFonts w:ascii="Times New Roman" w:hAnsi="Times New Roman"/>
          <w:sz w:val="24"/>
          <w:szCs w:val="24"/>
        </w:rPr>
        <w:t>7</w:t>
      </w:r>
      <w:r>
        <w:rPr>
          <w:rFonts w:ascii="Times New Roman" w:hAnsi="Times New Roman"/>
          <w:sz w:val="24"/>
          <w:szCs w:val="24"/>
        </w:rPr>
        <w:t>г.</w:t>
      </w:r>
    </w:p>
    <w:p w:rsidR="009E7A3B" w:rsidRDefault="00D96F3B">
      <w:pPr>
        <w:spacing w:after="0" w:line="240" w:lineRule="auto"/>
        <w:jc w:val="both"/>
        <w:textAlignment w:val="baseline"/>
        <w:rPr>
          <w:rFonts w:ascii="Times New Roman" w:hAnsi="Times New Roman"/>
          <w:sz w:val="24"/>
          <w:szCs w:val="24"/>
        </w:rPr>
      </w:pPr>
      <w:r>
        <w:rPr>
          <w:rFonts w:ascii="Times New Roman" w:hAnsi="Times New Roman"/>
          <w:sz w:val="24"/>
          <w:szCs w:val="24"/>
        </w:rPr>
        <w:t>-  Муниципальный конкурс: «Один день в детском саду!», татарский блок, диплом за второе место, ноябрь 201</w:t>
      </w:r>
      <w:r w:rsidR="00A81171">
        <w:rPr>
          <w:rFonts w:ascii="Times New Roman" w:hAnsi="Times New Roman"/>
          <w:sz w:val="24"/>
          <w:szCs w:val="24"/>
        </w:rPr>
        <w:t>7</w:t>
      </w:r>
      <w:r>
        <w:rPr>
          <w:rFonts w:ascii="Times New Roman" w:hAnsi="Times New Roman"/>
          <w:sz w:val="24"/>
          <w:szCs w:val="24"/>
        </w:rPr>
        <w:t>г.</w:t>
      </w:r>
    </w:p>
    <w:p w:rsidR="009E7A3B" w:rsidRDefault="00D96F3B">
      <w:pPr>
        <w:spacing w:after="0" w:line="240" w:lineRule="auto"/>
        <w:jc w:val="both"/>
        <w:textAlignment w:val="baseline"/>
        <w:rPr>
          <w:rFonts w:ascii="Times New Roman" w:hAnsi="Times New Roman"/>
          <w:sz w:val="24"/>
          <w:szCs w:val="24"/>
        </w:rPr>
      </w:pPr>
      <w:r>
        <w:rPr>
          <w:rFonts w:ascii="Times New Roman" w:hAnsi="Times New Roman"/>
          <w:sz w:val="24"/>
          <w:szCs w:val="24"/>
        </w:rPr>
        <w:t>-  Муниципальный тур республиканского конкурса среди русскоязычных воспитателей: «Я говорю и работаю по -  татарски!», диплом за 1 место (</w:t>
      </w:r>
      <w:r>
        <w:rPr>
          <w:rFonts w:ascii="Times New Roman" w:hAnsi="Times New Roman"/>
          <w:sz w:val="24"/>
          <w:szCs w:val="24"/>
          <w:lang w:val="tt-RU"/>
        </w:rPr>
        <w:t>музыкал</w:t>
      </w:r>
      <w:r>
        <w:rPr>
          <w:rFonts w:ascii="Times New Roman" w:hAnsi="Times New Roman"/>
          <w:sz w:val="24"/>
          <w:szCs w:val="24"/>
        </w:rPr>
        <w:t>ьный руководитель Макарова Г. А.), ноябрь 201</w:t>
      </w:r>
      <w:r w:rsidR="00A81171">
        <w:rPr>
          <w:rFonts w:ascii="Times New Roman" w:hAnsi="Times New Roman"/>
          <w:sz w:val="24"/>
          <w:szCs w:val="24"/>
        </w:rPr>
        <w:t>7</w:t>
      </w:r>
      <w:r>
        <w:rPr>
          <w:rFonts w:ascii="Times New Roman" w:hAnsi="Times New Roman"/>
          <w:sz w:val="24"/>
          <w:szCs w:val="24"/>
        </w:rPr>
        <w:t>г.</w:t>
      </w:r>
    </w:p>
    <w:p w:rsidR="009E7A3B" w:rsidRDefault="00D96F3B">
      <w:pPr>
        <w:spacing w:after="0" w:line="240" w:lineRule="auto"/>
        <w:jc w:val="both"/>
        <w:textAlignment w:val="baseline"/>
        <w:rPr>
          <w:rFonts w:ascii="Times New Roman" w:hAnsi="Times New Roman"/>
          <w:sz w:val="24"/>
          <w:szCs w:val="24"/>
        </w:rPr>
      </w:pPr>
      <w:r>
        <w:rPr>
          <w:rFonts w:ascii="Times New Roman" w:hAnsi="Times New Roman"/>
          <w:sz w:val="24"/>
          <w:szCs w:val="24"/>
        </w:rPr>
        <w:t>-  Республиканский конкурс театральных коллективов образовательных организаций «Сайяр». Диплом победителя в номинации: «Театрализация прозы», ноябрь 201</w:t>
      </w:r>
      <w:r w:rsidR="00A81171">
        <w:rPr>
          <w:rFonts w:ascii="Times New Roman" w:hAnsi="Times New Roman"/>
          <w:sz w:val="24"/>
          <w:szCs w:val="24"/>
        </w:rPr>
        <w:t>7</w:t>
      </w:r>
      <w:r>
        <w:rPr>
          <w:rFonts w:ascii="Times New Roman" w:hAnsi="Times New Roman"/>
          <w:sz w:val="24"/>
          <w:szCs w:val="24"/>
        </w:rPr>
        <w:t>г.</w:t>
      </w:r>
    </w:p>
    <w:p w:rsidR="009E7A3B" w:rsidRDefault="00D96F3B">
      <w:pPr>
        <w:spacing w:after="0" w:line="240" w:lineRule="auto"/>
        <w:jc w:val="both"/>
        <w:textAlignment w:val="baseline"/>
        <w:rPr>
          <w:rFonts w:ascii="Times New Roman" w:hAnsi="Times New Roman"/>
          <w:sz w:val="24"/>
          <w:szCs w:val="24"/>
        </w:rPr>
      </w:pPr>
      <w:r>
        <w:rPr>
          <w:rFonts w:ascii="Times New Roman" w:hAnsi="Times New Roman"/>
          <w:sz w:val="24"/>
          <w:szCs w:val="24"/>
        </w:rPr>
        <w:t>-  Участие в республиканском творческом конкурсе: «Кояшлыбалачак», лауреат 3 степени в номинации «Ачыкдәрес», ноябрь 201</w:t>
      </w:r>
      <w:r w:rsidR="00A81171">
        <w:rPr>
          <w:rFonts w:ascii="Times New Roman" w:hAnsi="Times New Roman"/>
          <w:sz w:val="24"/>
          <w:szCs w:val="24"/>
        </w:rPr>
        <w:t>7</w:t>
      </w:r>
      <w:r>
        <w:rPr>
          <w:rFonts w:ascii="Times New Roman" w:hAnsi="Times New Roman"/>
          <w:sz w:val="24"/>
          <w:szCs w:val="24"/>
        </w:rPr>
        <w:t>г.</w:t>
      </w:r>
    </w:p>
    <w:p w:rsidR="009E7A3B" w:rsidRDefault="00D96F3B">
      <w:pPr>
        <w:spacing w:after="0" w:line="240" w:lineRule="auto"/>
        <w:jc w:val="both"/>
        <w:textAlignment w:val="baseline"/>
        <w:rPr>
          <w:rFonts w:ascii="Times New Roman" w:hAnsi="Times New Roman"/>
          <w:sz w:val="24"/>
          <w:szCs w:val="24"/>
        </w:rPr>
      </w:pPr>
      <w:r>
        <w:rPr>
          <w:rFonts w:ascii="Times New Roman" w:hAnsi="Times New Roman"/>
          <w:sz w:val="24"/>
          <w:szCs w:val="24"/>
        </w:rPr>
        <w:t>-  Международный конкурс – викторина: «Моя республика – Татарстан!», диплом победителя, участница: Мурдагулова В, февраль 2017г.</w:t>
      </w:r>
    </w:p>
    <w:p w:rsidR="009E7A3B" w:rsidRDefault="00D96F3B">
      <w:pPr>
        <w:spacing w:after="0" w:line="240" w:lineRule="auto"/>
        <w:jc w:val="both"/>
        <w:textAlignment w:val="baseline"/>
        <w:rPr>
          <w:rFonts w:ascii="Times New Roman" w:hAnsi="Times New Roman"/>
          <w:sz w:val="24"/>
          <w:szCs w:val="24"/>
        </w:rPr>
      </w:pPr>
      <w:r>
        <w:rPr>
          <w:rFonts w:ascii="Times New Roman" w:hAnsi="Times New Roman"/>
          <w:sz w:val="24"/>
          <w:szCs w:val="24"/>
        </w:rPr>
        <w:t>-  Международный конкурс: «Защита прав ребенка», диплом за 1 место, участница: Усманова Р.М., февраль 201</w:t>
      </w:r>
      <w:r w:rsidR="00A81171">
        <w:rPr>
          <w:rFonts w:ascii="Times New Roman" w:hAnsi="Times New Roman"/>
          <w:sz w:val="24"/>
          <w:szCs w:val="24"/>
        </w:rPr>
        <w:t>8</w:t>
      </w:r>
      <w:r>
        <w:rPr>
          <w:rFonts w:ascii="Times New Roman" w:hAnsi="Times New Roman"/>
          <w:sz w:val="24"/>
          <w:szCs w:val="24"/>
        </w:rPr>
        <w:t>г.</w:t>
      </w:r>
    </w:p>
    <w:p w:rsidR="009E7A3B" w:rsidRDefault="00D96F3B">
      <w:pPr>
        <w:spacing w:after="0" w:line="240" w:lineRule="auto"/>
        <w:jc w:val="both"/>
        <w:textAlignment w:val="baseline"/>
        <w:rPr>
          <w:rFonts w:ascii="Times New Roman" w:hAnsi="Times New Roman"/>
          <w:sz w:val="24"/>
          <w:szCs w:val="24"/>
        </w:rPr>
      </w:pPr>
      <w:r>
        <w:rPr>
          <w:rFonts w:ascii="Times New Roman" w:hAnsi="Times New Roman"/>
          <w:sz w:val="24"/>
          <w:szCs w:val="24"/>
        </w:rPr>
        <w:t>-  Участие в всероссийском конкурсе «Зир</w:t>
      </w:r>
      <w:r>
        <w:rPr>
          <w:rFonts w:ascii="Times New Roman" w:hAnsi="Times New Roman"/>
          <w:sz w:val="24"/>
          <w:szCs w:val="24"/>
          <w:lang w:val="tt-RU"/>
        </w:rPr>
        <w:t>ә</w:t>
      </w:r>
      <w:r>
        <w:rPr>
          <w:rFonts w:ascii="Times New Roman" w:hAnsi="Times New Roman"/>
          <w:sz w:val="24"/>
          <w:szCs w:val="24"/>
        </w:rPr>
        <w:t>к остаз», диплом победителя в номинации «Тугантелем – ирк</w:t>
      </w:r>
      <w:r>
        <w:rPr>
          <w:rFonts w:ascii="Times New Roman" w:hAnsi="Times New Roman"/>
          <w:sz w:val="24"/>
          <w:szCs w:val="24"/>
          <w:lang w:val="tt-RU"/>
        </w:rPr>
        <w:t>ә</w:t>
      </w:r>
      <w:r>
        <w:rPr>
          <w:rFonts w:ascii="Times New Roman" w:hAnsi="Times New Roman"/>
          <w:sz w:val="24"/>
          <w:szCs w:val="24"/>
        </w:rPr>
        <w:t>гөлем!»</w:t>
      </w:r>
      <w:r>
        <w:rPr>
          <w:rFonts w:ascii="Times New Roman" w:hAnsi="Times New Roman"/>
          <w:sz w:val="24"/>
          <w:szCs w:val="24"/>
          <w:lang w:val="tt-RU"/>
        </w:rPr>
        <w:t>, организованный республиканским журналом “Гаилә һәм мәктәп”. Участни</w:t>
      </w:r>
      <w:r w:rsidR="00A81171">
        <w:rPr>
          <w:rFonts w:ascii="Times New Roman" w:hAnsi="Times New Roman"/>
          <w:sz w:val="24"/>
          <w:szCs w:val="24"/>
        </w:rPr>
        <w:t>ца: Усманова Р.М., март 2018</w:t>
      </w:r>
      <w:r>
        <w:rPr>
          <w:rFonts w:ascii="Times New Roman" w:hAnsi="Times New Roman"/>
          <w:sz w:val="24"/>
          <w:szCs w:val="24"/>
        </w:rPr>
        <w:t>г.</w:t>
      </w:r>
    </w:p>
    <w:p w:rsidR="009E7A3B" w:rsidRDefault="00D96F3B">
      <w:pPr>
        <w:spacing w:after="0" w:line="240" w:lineRule="auto"/>
        <w:jc w:val="both"/>
        <w:textAlignment w:val="baseline"/>
        <w:rPr>
          <w:rFonts w:ascii="Times New Roman" w:hAnsi="Times New Roman"/>
          <w:sz w:val="24"/>
          <w:szCs w:val="24"/>
        </w:rPr>
      </w:pPr>
      <w:r>
        <w:rPr>
          <w:rFonts w:ascii="Times New Roman" w:hAnsi="Times New Roman"/>
          <w:sz w:val="24"/>
          <w:szCs w:val="24"/>
        </w:rPr>
        <w:t>-   Диплом победителя в номинации «</w:t>
      </w:r>
      <w:r>
        <w:rPr>
          <w:rFonts w:ascii="Times New Roman" w:hAnsi="Times New Roman"/>
          <w:sz w:val="24"/>
          <w:szCs w:val="24"/>
          <w:lang w:val="tt-RU"/>
        </w:rPr>
        <w:t>Иң яшь башкаручылар</w:t>
      </w:r>
      <w:r>
        <w:rPr>
          <w:rFonts w:ascii="Times New Roman" w:hAnsi="Times New Roman"/>
          <w:sz w:val="24"/>
          <w:szCs w:val="24"/>
        </w:rPr>
        <w:t>», детского муниципального конкурса чтецов «</w:t>
      </w:r>
      <w:r>
        <w:rPr>
          <w:rFonts w:ascii="Times New Roman" w:hAnsi="Times New Roman"/>
          <w:sz w:val="24"/>
          <w:szCs w:val="24"/>
          <w:lang w:val="tt-RU"/>
        </w:rPr>
        <w:t>Шигъри чишмә</w:t>
      </w:r>
      <w:r>
        <w:rPr>
          <w:rFonts w:ascii="Times New Roman" w:hAnsi="Times New Roman"/>
          <w:sz w:val="24"/>
          <w:szCs w:val="24"/>
        </w:rPr>
        <w:t>», апре</w:t>
      </w:r>
      <w:r w:rsidR="00A81171">
        <w:rPr>
          <w:rFonts w:ascii="Times New Roman" w:hAnsi="Times New Roman"/>
          <w:sz w:val="24"/>
          <w:szCs w:val="24"/>
        </w:rPr>
        <w:t>ль 2018</w:t>
      </w:r>
      <w:r>
        <w:rPr>
          <w:rFonts w:ascii="Times New Roman" w:hAnsi="Times New Roman"/>
          <w:sz w:val="24"/>
          <w:szCs w:val="24"/>
        </w:rPr>
        <w:t>г.</w:t>
      </w:r>
    </w:p>
    <w:p w:rsidR="009E7A3B" w:rsidRDefault="00D96F3B">
      <w:pPr>
        <w:spacing w:after="0" w:line="240" w:lineRule="auto"/>
        <w:jc w:val="both"/>
        <w:textAlignment w:val="baseline"/>
        <w:rPr>
          <w:rFonts w:ascii="Times New Roman" w:hAnsi="Times New Roman"/>
          <w:sz w:val="24"/>
          <w:szCs w:val="24"/>
          <w:lang w:val="tt-RU"/>
        </w:rPr>
      </w:pPr>
      <w:r>
        <w:rPr>
          <w:rFonts w:ascii="Times New Roman" w:hAnsi="Times New Roman"/>
          <w:sz w:val="24"/>
          <w:szCs w:val="24"/>
        </w:rPr>
        <w:t xml:space="preserve">- </w:t>
      </w:r>
      <w:r>
        <w:rPr>
          <w:rFonts w:ascii="Times New Roman" w:hAnsi="Times New Roman"/>
          <w:sz w:val="24"/>
          <w:szCs w:val="24"/>
          <w:lang w:val="tt-RU"/>
        </w:rPr>
        <w:t xml:space="preserve"> Участие в республиканском конкурсе для педагогов и детей: “Путешествие в сказочный мир Тукая!”.</w:t>
      </w:r>
    </w:p>
    <w:p w:rsidR="009E7A3B" w:rsidRDefault="00D96F3B">
      <w:pPr>
        <w:spacing w:after="0" w:line="240" w:lineRule="auto"/>
        <w:jc w:val="both"/>
        <w:textAlignment w:val="baseline"/>
        <w:rPr>
          <w:rFonts w:ascii="Times New Roman" w:hAnsi="Times New Roman"/>
          <w:sz w:val="24"/>
          <w:szCs w:val="24"/>
          <w:lang w:val="tt-RU"/>
        </w:rPr>
      </w:pPr>
      <w:r>
        <w:rPr>
          <w:rFonts w:ascii="Times New Roman" w:hAnsi="Times New Roman"/>
          <w:sz w:val="24"/>
          <w:szCs w:val="24"/>
          <w:lang w:val="tt-RU"/>
        </w:rPr>
        <w:t>- Диплом за 1место (видеовыступление детей театрального кружка: “Әллүки”,</w:t>
      </w:r>
    </w:p>
    <w:p w:rsidR="009E7A3B" w:rsidRDefault="00D96F3B">
      <w:pPr>
        <w:spacing w:after="0" w:line="240" w:lineRule="auto"/>
        <w:jc w:val="both"/>
        <w:textAlignment w:val="baseline"/>
        <w:rPr>
          <w:rFonts w:ascii="Times New Roman" w:hAnsi="Times New Roman"/>
          <w:sz w:val="24"/>
          <w:szCs w:val="24"/>
        </w:rPr>
      </w:pPr>
      <w:r>
        <w:rPr>
          <w:rFonts w:ascii="Times New Roman" w:hAnsi="Times New Roman"/>
          <w:sz w:val="24"/>
          <w:szCs w:val="24"/>
          <w:lang w:val="tt-RU"/>
        </w:rPr>
        <w:t>Диплом за 2, 3 места (</w:t>
      </w:r>
      <w:r>
        <w:rPr>
          <w:rFonts w:ascii="Times New Roman" w:hAnsi="Times New Roman"/>
          <w:sz w:val="24"/>
          <w:szCs w:val="24"/>
        </w:rPr>
        <w:t xml:space="preserve"> совместные с детьми поделки и рисунки по сказкам Тукая), апрель 201</w:t>
      </w:r>
      <w:r w:rsidR="00A81171">
        <w:rPr>
          <w:rFonts w:ascii="Times New Roman" w:hAnsi="Times New Roman"/>
          <w:sz w:val="24"/>
          <w:szCs w:val="24"/>
        </w:rPr>
        <w:t>8</w:t>
      </w:r>
      <w:r>
        <w:rPr>
          <w:rFonts w:ascii="Times New Roman" w:hAnsi="Times New Roman"/>
          <w:sz w:val="24"/>
          <w:szCs w:val="24"/>
        </w:rPr>
        <w:t>г.</w:t>
      </w:r>
    </w:p>
    <w:p w:rsidR="009E7A3B" w:rsidRDefault="00D96F3B">
      <w:pPr>
        <w:spacing w:after="0" w:line="240" w:lineRule="auto"/>
        <w:jc w:val="both"/>
        <w:textAlignment w:val="baseline"/>
        <w:rPr>
          <w:rFonts w:ascii="Times New Roman" w:hAnsi="Times New Roman"/>
          <w:sz w:val="24"/>
          <w:szCs w:val="24"/>
        </w:rPr>
      </w:pPr>
      <w:r>
        <w:rPr>
          <w:rFonts w:ascii="Times New Roman" w:hAnsi="Times New Roman"/>
          <w:sz w:val="24"/>
          <w:szCs w:val="24"/>
          <w:lang w:val="tt-RU"/>
        </w:rPr>
        <w:t xml:space="preserve">- </w:t>
      </w:r>
      <w:r>
        <w:rPr>
          <w:rFonts w:ascii="Times New Roman" w:hAnsi="Times New Roman"/>
          <w:sz w:val="24"/>
          <w:szCs w:val="24"/>
        </w:rPr>
        <w:t xml:space="preserve"> Диплом победителя муниципального этапа республиканского конкурса «Билингвальный детский сад - 2017», май 201</w:t>
      </w:r>
      <w:r w:rsidR="00A81171">
        <w:rPr>
          <w:rFonts w:ascii="Times New Roman" w:hAnsi="Times New Roman"/>
          <w:sz w:val="24"/>
          <w:szCs w:val="24"/>
        </w:rPr>
        <w:t>8</w:t>
      </w:r>
      <w:r>
        <w:rPr>
          <w:rFonts w:ascii="Times New Roman" w:hAnsi="Times New Roman"/>
          <w:sz w:val="24"/>
          <w:szCs w:val="24"/>
        </w:rPr>
        <w:t>г.</w:t>
      </w:r>
    </w:p>
    <w:p w:rsidR="009E7A3B" w:rsidRDefault="009E7A3B">
      <w:pPr>
        <w:spacing w:after="0" w:line="240" w:lineRule="auto"/>
        <w:jc w:val="both"/>
        <w:textAlignment w:val="baseline"/>
        <w:rPr>
          <w:rFonts w:ascii="Times New Roman" w:hAnsi="Times New Roman"/>
          <w:sz w:val="24"/>
          <w:szCs w:val="24"/>
        </w:rPr>
      </w:pPr>
    </w:p>
    <w:p w:rsidR="009E7A3B" w:rsidRDefault="00ED6050">
      <w:pPr>
        <w:spacing w:after="0" w:line="240" w:lineRule="auto"/>
        <w:jc w:val="both"/>
        <w:textAlignment w:val="baseline"/>
        <w:rPr>
          <w:rFonts w:ascii="Times New Roman" w:hAnsi="Times New Roman"/>
          <w:b/>
          <w:bCs/>
          <w:sz w:val="24"/>
          <w:szCs w:val="24"/>
        </w:rPr>
      </w:pPr>
      <w:r>
        <w:rPr>
          <w:rFonts w:ascii="Times New Roman" w:hAnsi="Times New Roman"/>
          <w:b/>
          <w:bCs/>
          <w:sz w:val="24"/>
          <w:szCs w:val="24"/>
        </w:rPr>
        <w:t>8</w:t>
      </w:r>
      <w:r w:rsidR="00B70619">
        <w:rPr>
          <w:rFonts w:ascii="Times New Roman" w:hAnsi="Times New Roman"/>
          <w:b/>
          <w:bCs/>
          <w:sz w:val="24"/>
          <w:szCs w:val="24"/>
        </w:rPr>
        <w:t xml:space="preserve">. </w:t>
      </w:r>
      <w:r w:rsidR="00D96F3B">
        <w:rPr>
          <w:rFonts w:ascii="Times New Roman" w:hAnsi="Times New Roman"/>
          <w:b/>
          <w:bCs/>
          <w:sz w:val="24"/>
          <w:szCs w:val="24"/>
        </w:rPr>
        <w:t>Работа  в рамках региональной инновационной  площадки при ФГБОУ ВО «НГПУ»</w:t>
      </w:r>
    </w:p>
    <w:p w:rsidR="009E7A3B" w:rsidRDefault="00A81171">
      <w:pPr>
        <w:pStyle w:val="a3"/>
        <w:widowControl w:val="0"/>
        <w:ind w:left="0"/>
        <w:jc w:val="both"/>
      </w:pPr>
      <w:r>
        <w:rPr>
          <w:bCs/>
          <w:color w:val="000000"/>
          <w:szCs w:val="28"/>
        </w:rPr>
        <w:tab/>
      </w:r>
      <w:r w:rsidR="007762FD">
        <w:rPr>
          <w:bCs/>
          <w:color w:val="000000"/>
          <w:szCs w:val="28"/>
        </w:rPr>
        <w:t>С</w:t>
      </w:r>
      <w:r w:rsidR="00D96F3B">
        <w:rPr>
          <w:bCs/>
          <w:color w:val="000000"/>
          <w:szCs w:val="28"/>
        </w:rPr>
        <w:t xml:space="preserve">  2017 году детский сад работал в статусе инновационной площадки при Региональной тнновационной площадке  Федерального государственного бюджетного образовательного учреждения высшего образования «Набережночелнинский государственный педагогический университет» по теме: «Психолого-педагогические условия реализации ФГОС дошкольного образования».  (Приказ ФГБОУ ВО «НГПУ» № 13/2-д от 29.01.2016г. </w:t>
      </w:r>
      <w:r w:rsidR="00D96F3B">
        <w:t>Руководитель площадки Гильманов Дамир Шамилович,  Адилова Лейла Ринатовна. В рамках инновационной площадки участвовали в различных региональных мероприятиях по обену опытом:</w:t>
      </w:r>
    </w:p>
    <w:p w:rsidR="009E7A3B" w:rsidRDefault="00D96F3B">
      <w:pPr>
        <w:pStyle w:val="a5"/>
        <w:spacing w:before="0" w:beforeAutospacing="0" w:after="0" w:afterAutospacing="0"/>
        <w:ind w:left="-142"/>
        <w:jc w:val="both"/>
        <w:rPr>
          <w:bCs/>
          <w:color w:val="000000"/>
          <w:szCs w:val="28"/>
        </w:rPr>
      </w:pPr>
      <w:r>
        <w:rPr>
          <w:bCs/>
          <w:color w:val="000000"/>
          <w:szCs w:val="28"/>
        </w:rPr>
        <w:t xml:space="preserve">-  </w:t>
      </w:r>
      <w:r>
        <w:rPr>
          <w:bCs/>
          <w:color w:val="000000"/>
          <w:szCs w:val="28"/>
          <w:lang w:val="en-US"/>
        </w:rPr>
        <w:t>VI</w:t>
      </w:r>
      <w:r>
        <w:rPr>
          <w:bCs/>
          <w:color w:val="000000"/>
          <w:szCs w:val="28"/>
        </w:rPr>
        <w:t xml:space="preserve"> Форум педагогических работников РТ по проблеме «Образовательные стандарты 21 века: вызовы и решения» НГПУ, Набережные Челны, 2016г.</w:t>
      </w:r>
    </w:p>
    <w:p w:rsidR="009E7A3B" w:rsidRDefault="00D96F3B">
      <w:pPr>
        <w:pStyle w:val="a5"/>
        <w:spacing w:before="0" w:beforeAutospacing="0" w:after="0" w:afterAutospacing="0"/>
        <w:ind w:left="-142"/>
        <w:jc w:val="both"/>
        <w:rPr>
          <w:bCs/>
          <w:color w:val="000000"/>
          <w:szCs w:val="28"/>
        </w:rPr>
      </w:pPr>
      <w:r>
        <w:rPr>
          <w:bCs/>
          <w:color w:val="000000"/>
          <w:szCs w:val="28"/>
        </w:rPr>
        <w:t xml:space="preserve">-  </w:t>
      </w:r>
      <w:r>
        <w:rPr>
          <w:bCs/>
          <w:color w:val="000000"/>
          <w:szCs w:val="28"/>
          <w:lang w:val="en-US"/>
        </w:rPr>
        <w:t>VI</w:t>
      </w:r>
      <w:r>
        <w:rPr>
          <w:bCs/>
          <w:color w:val="000000"/>
          <w:szCs w:val="28"/>
          <w:lang w:val="tt-RU"/>
        </w:rPr>
        <w:t>форум</w:t>
      </w:r>
      <w:r>
        <w:rPr>
          <w:bCs/>
          <w:color w:val="000000"/>
          <w:szCs w:val="28"/>
        </w:rPr>
        <w:t xml:space="preserve"> «</w:t>
      </w:r>
      <w:r>
        <w:rPr>
          <w:bCs/>
          <w:color w:val="000000"/>
          <w:szCs w:val="28"/>
          <w:lang w:val="tt-RU"/>
        </w:rPr>
        <w:t>Я реализую ФГОС. Образовательные стандарты: вызовы и решения</w:t>
      </w:r>
      <w:r>
        <w:rPr>
          <w:bCs/>
          <w:color w:val="000000"/>
          <w:szCs w:val="28"/>
        </w:rPr>
        <w:t>»</w:t>
      </w:r>
    </w:p>
    <w:p w:rsidR="009E7A3B" w:rsidRDefault="00D96F3B">
      <w:pPr>
        <w:pStyle w:val="a5"/>
        <w:spacing w:before="0" w:beforeAutospacing="0" w:after="0" w:afterAutospacing="0"/>
        <w:ind w:left="-142"/>
        <w:jc w:val="both"/>
        <w:rPr>
          <w:bCs/>
          <w:color w:val="000000"/>
          <w:szCs w:val="28"/>
        </w:rPr>
      </w:pPr>
      <w:r>
        <w:rPr>
          <w:bCs/>
          <w:color w:val="000000"/>
          <w:szCs w:val="28"/>
          <w:lang w:val="tt-RU"/>
        </w:rPr>
        <w:lastRenderedPageBreak/>
        <w:t>НГПУ, Набережные Челны, 2017г.</w:t>
      </w:r>
    </w:p>
    <w:p w:rsidR="009E7A3B" w:rsidRDefault="00D96F3B">
      <w:pPr>
        <w:pStyle w:val="a5"/>
        <w:spacing w:before="0" w:beforeAutospacing="0" w:after="0" w:afterAutospacing="0"/>
        <w:ind w:left="-142"/>
        <w:jc w:val="both"/>
        <w:rPr>
          <w:bCs/>
          <w:color w:val="000000"/>
          <w:szCs w:val="28"/>
        </w:rPr>
      </w:pPr>
      <w:r>
        <w:rPr>
          <w:bCs/>
          <w:color w:val="000000"/>
          <w:szCs w:val="28"/>
        </w:rPr>
        <w:t xml:space="preserve">-  Стендовая сессия «Инновационные и традиционные формы работы с родителями </w:t>
      </w:r>
    </w:p>
    <w:p w:rsidR="009E7A3B" w:rsidRDefault="00D96F3B">
      <w:pPr>
        <w:pStyle w:val="a5"/>
        <w:spacing w:before="0" w:beforeAutospacing="0" w:after="0" w:afterAutospacing="0"/>
        <w:ind w:left="-142"/>
        <w:jc w:val="both"/>
        <w:rPr>
          <w:bCs/>
          <w:color w:val="000000"/>
          <w:szCs w:val="28"/>
        </w:rPr>
      </w:pPr>
      <w:r>
        <w:rPr>
          <w:bCs/>
          <w:color w:val="000000"/>
          <w:szCs w:val="28"/>
        </w:rPr>
        <w:t>в рамках реализации ФГОС ДО» , Доу № 9 г. Набережны Челны, 2017г.</w:t>
      </w:r>
    </w:p>
    <w:p w:rsidR="009E7A3B" w:rsidRDefault="00D96F3B">
      <w:pPr>
        <w:pStyle w:val="a3"/>
        <w:widowControl w:val="0"/>
        <w:ind w:left="-142"/>
        <w:jc w:val="both"/>
      </w:pPr>
      <w:r>
        <w:rPr>
          <w:bCs/>
        </w:rPr>
        <w:t xml:space="preserve">- Региональный семинар «Взаимосвязь ДОУ и семьи в рамках реализации ФГОС ДО, ДОУ № 50, г. Набережные Челны, 2017г. </w:t>
      </w:r>
    </w:p>
    <w:p w:rsidR="009E7A3B" w:rsidRDefault="00D96F3B">
      <w:pPr>
        <w:pStyle w:val="a3"/>
        <w:widowControl w:val="0"/>
        <w:ind w:left="0"/>
        <w:jc w:val="both"/>
      </w:pPr>
      <w:r>
        <w:t xml:space="preserve">     В октябре 2017 года на базе детского сада прошел региональный семинар-практикум в рамках работы в РИП ФГБОУ ВО «НГПУ» на тему: «Организация познавательно-исследовательской деятельности с детьми старшего дошкольного возраста». </w:t>
      </w:r>
    </w:p>
    <w:p w:rsidR="000A1854" w:rsidRDefault="000A1854">
      <w:pPr>
        <w:pStyle w:val="a3"/>
        <w:widowControl w:val="0"/>
        <w:ind w:left="0"/>
        <w:jc w:val="both"/>
      </w:pPr>
      <w:r>
        <w:tab/>
        <w:t>В мае 2018года</w:t>
      </w:r>
    </w:p>
    <w:p w:rsidR="007762FD" w:rsidRDefault="007762FD">
      <w:pPr>
        <w:pStyle w:val="a3"/>
        <w:widowControl w:val="0"/>
        <w:ind w:left="0"/>
        <w:jc w:val="both"/>
      </w:pPr>
    </w:p>
    <w:p w:rsidR="009E7A3B" w:rsidRDefault="00ED6050">
      <w:pPr>
        <w:spacing w:after="0" w:line="240" w:lineRule="auto"/>
        <w:ind w:firstLine="426"/>
        <w:rPr>
          <w:rFonts w:ascii="Times New Roman" w:hAnsi="Times New Roman"/>
          <w:b/>
          <w:sz w:val="24"/>
          <w:szCs w:val="24"/>
        </w:rPr>
      </w:pPr>
      <w:r>
        <w:rPr>
          <w:rFonts w:ascii="Times New Roman" w:hAnsi="Times New Roman"/>
          <w:b/>
          <w:sz w:val="24"/>
          <w:szCs w:val="24"/>
        </w:rPr>
        <w:t>9</w:t>
      </w:r>
      <w:r w:rsidR="00B70619">
        <w:rPr>
          <w:rFonts w:ascii="Times New Roman" w:hAnsi="Times New Roman"/>
          <w:b/>
          <w:sz w:val="24"/>
          <w:szCs w:val="24"/>
        </w:rPr>
        <w:t xml:space="preserve">. </w:t>
      </w:r>
      <w:r w:rsidR="00D96F3B">
        <w:rPr>
          <w:rFonts w:ascii="Times New Roman" w:hAnsi="Times New Roman"/>
          <w:b/>
          <w:sz w:val="24"/>
          <w:szCs w:val="24"/>
        </w:rPr>
        <w:t>Дополнительные образовательные и медицинские услуги.</w:t>
      </w:r>
    </w:p>
    <w:p w:rsidR="009E7A3B" w:rsidRDefault="00D96F3B">
      <w:pPr>
        <w:spacing w:after="0" w:line="240" w:lineRule="auto"/>
        <w:ind w:firstLine="709"/>
        <w:jc w:val="both"/>
        <w:textAlignment w:val="baseline"/>
        <w:rPr>
          <w:rFonts w:ascii="Times New Roman" w:hAnsi="Times New Roman"/>
          <w:sz w:val="24"/>
        </w:rPr>
      </w:pPr>
      <w:r>
        <w:rPr>
          <w:rFonts w:ascii="Times New Roman" w:hAnsi="Times New Roman"/>
          <w:sz w:val="24"/>
        </w:rPr>
        <w:t xml:space="preserve">      С учетом запросов родителей и интересов детей в детском саду проводились дополнительные платные образовательные и оздоровительные услуги:</w:t>
      </w:r>
    </w:p>
    <w:p w:rsidR="009E7A3B" w:rsidRDefault="00D96F3B">
      <w:pPr>
        <w:spacing w:after="0" w:line="240" w:lineRule="auto"/>
        <w:jc w:val="both"/>
        <w:textAlignment w:val="baseline"/>
        <w:rPr>
          <w:rFonts w:ascii="Times New Roman" w:hAnsi="Times New Roman"/>
          <w:sz w:val="24"/>
        </w:rPr>
      </w:pPr>
      <w:r>
        <w:rPr>
          <w:rFonts w:ascii="Times New Roman" w:hAnsi="Times New Roman"/>
          <w:sz w:val="24"/>
        </w:rPr>
        <w:t xml:space="preserve">-  «Грамотейка» - подготовка к обучению грамоте (Самойлова Р.Ш. - воспитатель);  </w:t>
      </w:r>
    </w:p>
    <w:p w:rsidR="009E7A3B" w:rsidRDefault="00D96F3B">
      <w:pPr>
        <w:spacing w:after="0" w:line="240" w:lineRule="auto"/>
        <w:jc w:val="both"/>
        <w:textAlignment w:val="baseline"/>
        <w:rPr>
          <w:rFonts w:ascii="Times New Roman" w:hAnsi="Times New Roman"/>
          <w:sz w:val="24"/>
        </w:rPr>
      </w:pPr>
      <w:r>
        <w:rPr>
          <w:rFonts w:ascii="Times New Roman" w:hAnsi="Times New Roman"/>
          <w:sz w:val="24"/>
        </w:rPr>
        <w:t>-  «Кубики на кубики» - по обучению к чтению «Акварель» - нетрадиционное рисование  (Трофимова В.Н. – педагог доп. образования);</w:t>
      </w:r>
    </w:p>
    <w:p w:rsidR="009E7A3B" w:rsidRDefault="00D96F3B">
      <w:pPr>
        <w:spacing w:after="0" w:line="240" w:lineRule="auto"/>
        <w:rPr>
          <w:rFonts w:ascii="Times New Roman" w:hAnsi="Times New Roman"/>
          <w:sz w:val="24"/>
        </w:rPr>
      </w:pPr>
      <w:r>
        <w:rPr>
          <w:rFonts w:ascii="Times New Roman" w:hAnsi="Times New Roman"/>
          <w:sz w:val="24"/>
        </w:rPr>
        <w:t>-  «Я люблю английский», «Я говорю по английски» - погружение в английскую языковую среду в режимные моменты  (старшая  группа «Пчелка») (Гиниятова Г.Ф. – воспитатель);</w:t>
      </w:r>
    </w:p>
    <w:p w:rsidR="009E7A3B" w:rsidRDefault="00D96F3B">
      <w:pPr>
        <w:spacing w:after="0" w:line="240" w:lineRule="auto"/>
        <w:rPr>
          <w:rFonts w:ascii="Times New Roman" w:hAnsi="Times New Roman"/>
          <w:sz w:val="24"/>
        </w:rPr>
      </w:pPr>
      <w:r>
        <w:rPr>
          <w:rFonts w:ascii="Times New Roman" w:hAnsi="Times New Roman"/>
          <w:sz w:val="24"/>
        </w:rPr>
        <w:t>-  «Волшебный язычок» -  коррекционно-развивающие занятия (Рузанова  С.М. – учитель-логопед);</w:t>
      </w:r>
    </w:p>
    <w:p w:rsidR="009E7A3B" w:rsidRDefault="00D96F3B">
      <w:pPr>
        <w:spacing w:after="0" w:line="240" w:lineRule="auto"/>
        <w:rPr>
          <w:rFonts w:ascii="Times New Roman" w:hAnsi="Times New Roman" w:cs="Times New Roman"/>
          <w:sz w:val="24"/>
          <w:szCs w:val="28"/>
        </w:rPr>
      </w:pPr>
      <w:r>
        <w:rPr>
          <w:rFonts w:ascii="Times New Roman" w:hAnsi="Times New Roman"/>
          <w:sz w:val="24"/>
        </w:rPr>
        <w:t>- оздоровительные  массаж (по назначению врача), тонизирующая гимнастика  верхних дыхательных путей (галокамера);</w:t>
      </w:r>
    </w:p>
    <w:p w:rsidR="009E7A3B" w:rsidRDefault="00D96F3B">
      <w:pPr>
        <w:spacing w:after="0" w:line="240" w:lineRule="auto"/>
        <w:jc w:val="both"/>
        <w:rPr>
          <w:rFonts w:ascii="Times New Roman" w:hAnsi="Times New Roman"/>
          <w:sz w:val="24"/>
        </w:rPr>
      </w:pPr>
      <w:r>
        <w:rPr>
          <w:rFonts w:ascii="Times New Roman" w:hAnsi="Times New Roman"/>
          <w:sz w:val="24"/>
        </w:rPr>
        <w:t xml:space="preserve"> -  адаптационная группа кратковременного пребывания детей раннего возраста «Вместе с мамой» - по оказанию социальной помощи родителям (Борисова О.А. – педагог-психолог). </w:t>
      </w:r>
    </w:p>
    <w:p w:rsidR="009E7A3B" w:rsidRDefault="00D96F3B">
      <w:pPr>
        <w:spacing w:after="0" w:line="240" w:lineRule="auto"/>
        <w:ind w:firstLine="567"/>
        <w:jc w:val="both"/>
        <w:rPr>
          <w:rFonts w:ascii="Times New Roman" w:hAnsi="Times New Roman"/>
          <w:sz w:val="24"/>
        </w:rPr>
      </w:pPr>
      <w:r>
        <w:rPr>
          <w:rFonts w:ascii="Times New Roman" w:hAnsi="Times New Roman"/>
          <w:sz w:val="24"/>
        </w:rPr>
        <w:t>Охват детей старшей и подготовительной к школе группах ДОУ дополнительными платными образовательными услугами от ДОУ составляет 144</w:t>
      </w:r>
      <w:r>
        <w:rPr>
          <w:rFonts w:ascii="Times New Roman" w:hAnsi="Times New Roman"/>
          <w:i/>
          <w:sz w:val="24"/>
        </w:rPr>
        <w:t xml:space="preserve"> (100%).</w:t>
      </w:r>
    </w:p>
    <w:p w:rsidR="009E7A3B" w:rsidRDefault="00D96F3B">
      <w:pPr>
        <w:pStyle w:val="a3"/>
        <w:ind w:left="0" w:firstLine="567"/>
        <w:jc w:val="both"/>
      </w:pPr>
      <w:r>
        <w:t>Педагогический коллектив находится в поиске инновационных подходов в организации дополнительного образования дошкольников, максимального удовлетворения потребности населения в образовательных и оздоровительных услугах. Руководителями кружков назначены педагоги с большим опытом работы в соответствующих направлениях, прошедших специальную курсовую подготовку.</w:t>
      </w:r>
    </w:p>
    <w:p w:rsidR="009E7A3B" w:rsidRDefault="00D96F3B">
      <w:pPr>
        <w:pStyle w:val="a3"/>
        <w:ind w:left="0" w:firstLine="567"/>
        <w:jc w:val="both"/>
      </w:pPr>
      <w:r>
        <w:t>Учитывая, что дошкольное детство является благоприятным периодом для развития умственных способностей  детей, результаты  мониторинга запросов родителей, в детском саду открыты  две  группы с  погружения в языковую среду на английском языке: младшая группа «Малыш» и подготовительная группа  «Пчелки».</w:t>
      </w:r>
    </w:p>
    <w:p w:rsidR="009E7A3B" w:rsidRDefault="00D96F3B">
      <w:pPr>
        <w:pStyle w:val="a3"/>
        <w:ind w:left="0" w:firstLine="567"/>
        <w:jc w:val="both"/>
      </w:pPr>
      <w:r>
        <w:t>Педагоги ДОУ активно работают над выявлением и развитием ярко выраженных способностей детей по различным направлениям. С целью развития творческих способностей детей, интеллектуального развития, оздоровления детей по желанию родителей работают следующие кружки:</w:t>
      </w:r>
    </w:p>
    <w:p w:rsidR="009E7A3B" w:rsidRDefault="00D96F3B">
      <w:pPr>
        <w:spacing w:after="0" w:line="240" w:lineRule="auto"/>
        <w:rPr>
          <w:rFonts w:ascii="Times New Roman" w:hAnsi="Times New Roman"/>
          <w:sz w:val="24"/>
        </w:rPr>
      </w:pPr>
      <w:r>
        <w:rPr>
          <w:rFonts w:ascii="Times New Roman" w:hAnsi="Times New Roman"/>
          <w:sz w:val="24"/>
        </w:rPr>
        <w:t>-  Массаж  (Залилова Ф.Н. - медсестра)</w:t>
      </w:r>
    </w:p>
    <w:p w:rsidR="009E7A3B" w:rsidRDefault="00D96F3B">
      <w:pPr>
        <w:spacing w:after="0" w:line="240" w:lineRule="auto"/>
        <w:rPr>
          <w:rFonts w:ascii="Times New Roman" w:hAnsi="Times New Roman"/>
          <w:sz w:val="24"/>
        </w:rPr>
      </w:pPr>
      <w:r>
        <w:rPr>
          <w:rFonts w:ascii="Times New Roman" w:hAnsi="Times New Roman"/>
          <w:sz w:val="24"/>
        </w:rPr>
        <w:t>-  Тонизирующая гимнастика верхних дыхательных путей (Харисова Р.А. – ст. медсестра.)</w:t>
      </w:r>
    </w:p>
    <w:p w:rsidR="009E7A3B" w:rsidRDefault="00D96F3B">
      <w:pPr>
        <w:spacing w:after="0" w:line="240" w:lineRule="auto"/>
        <w:ind w:firstLine="426"/>
        <w:jc w:val="both"/>
        <w:rPr>
          <w:rFonts w:ascii="Times New Roman" w:hAnsi="Times New Roman"/>
          <w:sz w:val="24"/>
          <w:szCs w:val="24"/>
        </w:rPr>
      </w:pPr>
      <w:r>
        <w:rPr>
          <w:rFonts w:ascii="Times New Roman" w:hAnsi="Times New Roman"/>
          <w:sz w:val="24"/>
          <w:szCs w:val="24"/>
        </w:rPr>
        <w:t xml:space="preserve">Для детей микрорайона от 1 до 2 лет, не посещающих детский сад уже не один год в ДОУ работает адаптационная группа кратковременного пребывания детей «Вместе с мамой» и пользуется заслуженной популярностью среди родителей микрорайона. Данную услугу оказывают педагог-психолог, учитель-логопед, инструктор по ФК, воспитатель, музыкальный руководитель. Дети вместе с родителями занимаются физической культурой, музыкой, развивающими играми, сенсорикой, развитием движений, доизобразительной деятельностью. </w:t>
      </w:r>
    </w:p>
    <w:p w:rsidR="009E7A3B" w:rsidRDefault="00D96F3B">
      <w:pPr>
        <w:spacing w:after="0" w:line="240" w:lineRule="auto"/>
        <w:rPr>
          <w:rFonts w:ascii="Times New Roman" w:hAnsi="Times New Roman"/>
          <w:color w:val="000000"/>
          <w:sz w:val="28"/>
          <w:szCs w:val="28"/>
        </w:rPr>
      </w:pPr>
      <w:r>
        <w:rPr>
          <w:rFonts w:ascii="Times New Roman" w:hAnsi="Times New Roman"/>
          <w:sz w:val="24"/>
          <w:szCs w:val="24"/>
        </w:rPr>
        <w:t xml:space="preserve">      В  течение года ежеквратально проводятся открытые занятия для родителей, в мае месяце руководители кружков  проводят отчетные мероприятия и пишут отчеты.</w:t>
      </w:r>
    </w:p>
    <w:p w:rsidR="009E7A3B" w:rsidRDefault="00D96F3B">
      <w:pPr>
        <w:pStyle w:val="p8"/>
        <w:rPr>
          <w:color w:val="000000"/>
          <w:szCs w:val="29"/>
        </w:rPr>
      </w:pPr>
      <w:r>
        <w:rPr>
          <w:rStyle w:val="t81"/>
          <w:sz w:val="24"/>
        </w:rPr>
        <w:lastRenderedPageBreak/>
        <w:t xml:space="preserve">Также функционировал консультативный пункт по оказанию консультативной и методической помощи детям не посещающих дошкольные учреждения. Обращения  в основном были к   учителю-логопеду и педагогу-психологу за консультационной помощью. </w:t>
      </w:r>
    </w:p>
    <w:p w:rsidR="009E7A3B" w:rsidRDefault="00D96F3B">
      <w:pPr>
        <w:pStyle w:val="52"/>
        <w:shd w:val="clear" w:color="auto" w:fill="auto"/>
        <w:spacing w:before="0" w:after="0" w:line="240" w:lineRule="auto"/>
        <w:jc w:val="both"/>
        <w:rPr>
          <w:rFonts w:ascii="Times New Roman" w:eastAsia="Calibri" w:hAnsi="Times New Roman" w:cs="Times New Roman"/>
          <w:sz w:val="24"/>
          <w:szCs w:val="28"/>
        </w:rPr>
      </w:pPr>
      <w:r>
        <w:rPr>
          <w:rFonts w:ascii="Times New Roman" w:hAnsi="Times New Roman"/>
          <w:sz w:val="24"/>
          <w:szCs w:val="24"/>
          <w:lang w:val="tt-RU"/>
        </w:rPr>
        <w:t xml:space="preserve">-  Работа по </w:t>
      </w:r>
      <w:r>
        <w:rPr>
          <w:rFonts w:ascii="Times New Roman" w:eastAsia="Calibri" w:hAnsi="Times New Roman" w:cs="Times New Roman"/>
          <w:bCs/>
          <w:sz w:val="24"/>
          <w:szCs w:val="28"/>
        </w:rPr>
        <w:t xml:space="preserve">инновационной деятельности по проекту </w:t>
      </w:r>
      <w:r>
        <w:rPr>
          <w:rFonts w:ascii="Times New Roman" w:eastAsia="Calibri" w:hAnsi="Times New Roman" w:cs="Times New Roman"/>
          <w:sz w:val="24"/>
          <w:szCs w:val="28"/>
        </w:rPr>
        <w:t>«Организация опытно-экспериментальнойработы с детьми старшего дошкольного возраста»</w:t>
      </w:r>
    </w:p>
    <w:p w:rsidR="009E7A3B" w:rsidRDefault="00D96F3B">
      <w:pPr>
        <w:spacing w:after="0"/>
        <w:jc w:val="both"/>
        <w:rPr>
          <w:rFonts w:ascii="Times New Roman" w:eastAsia="Courier New" w:hAnsi="Times New Roman" w:cs="Times New Roman"/>
          <w:color w:val="000000"/>
          <w:sz w:val="24"/>
          <w:szCs w:val="21"/>
          <w:lang w:eastAsia="ru-RU" w:bidi="ru-RU"/>
        </w:rPr>
      </w:pPr>
      <w:r>
        <w:rPr>
          <w:rStyle w:val="6"/>
          <w:rFonts w:ascii="Times New Roman" w:eastAsia="Courier New" w:hAnsi="Times New Roman" w:cs="Times New Roman"/>
          <w:sz w:val="24"/>
          <w:u w:val="none"/>
        </w:rPr>
        <w:t xml:space="preserve">в составе региональной инновационной площадки ФГБОУ ВО «НГПУ» по теме:  </w:t>
      </w:r>
      <w:r>
        <w:rPr>
          <w:rFonts w:ascii="Times New Roman" w:eastAsia="Calibri" w:hAnsi="Times New Roman" w:cs="Times New Roman"/>
          <w:sz w:val="24"/>
        </w:rPr>
        <w:t xml:space="preserve">«Психоло-педагогические условия реализации ФГОС дошкольного образования» </w:t>
      </w:r>
      <w:r>
        <w:rPr>
          <w:rFonts w:ascii="Times New Roman" w:eastAsia="Calibri" w:hAnsi="Times New Roman" w:cs="Times New Roman"/>
          <w:bCs/>
          <w:sz w:val="24"/>
          <w:szCs w:val="28"/>
        </w:rPr>
        <w:t>на 2017 г.</w:t>
      </w:r>
      <w:r>
        <w:rPr>
          <w:rFonts w:ascii="Times New Roman" w:hAnsi="Times New Roman" w:cs="Times New Roman"/>
          <w:bCs/>
          <w:sz w:val="24"/>
          <w:szCs w:val="28"/>
        </w:rPr>
        <w:t>:  заключили договор, составили план, который саглосовали участвовали в семинарах вг. Наб. Челны ДОУ № 23 (Габдурахманова Р.С.), № 50 (Зеленцова Л.А.) ДОУ № 9 группа педагогов; в 2-х форумах в НГПУ- весной и осенью</w:t>
      </w:r>
    </w:p>
    <w:p w:rsidR="009E7A3B" w:rsidRDefault="00D96F3B">
      <w:pPr>
        <w:pStyle w:val="a8"/>
        <w:jc w:val="both"/>
        <w:rPr>
          <w:rFonts w:ascii="Times New Roman" w:hAnsi="Times New Roman"/>
          <w:sz w:val="24"/>
          <w:szCs w:val="24"/>
          <w:lang w:val="tt-RU"/>
        </w:rPr>
      </w:pPr>
      <w:r>
        <w:rPr>
          <w:rFonts w:ascii="Times New Roman" w:hAnsi="Times New Roman"/>
          <w:sz w:val="24"/>
          <w:szCs w:val="24"/>
          <w:lang w:val="tt-RU"/>
        </w:rPr>
        <w:t xml:space="preserve">- Тематические  базовая площадка по обучению детей и русскоязычных воспитателей татарскому языку с использованием технологий УМК: круглые столы, конференция, семинар-практикум и обобщен опыт работы. </w:t>
      </w:r>
    </w:p>
    <w:p w:rsidR="009E7A3B" w:rsidRDefault="00D96F3B">
      <w:pPr>
        <w:pStyle w:val="a8"/>
        <w:jc w:val="both"/>
        <w:rPr>
          <w:rFonts w:ascii="Times New Roman" w:hAnsi="Times New Roman"/>
          <w:sz w:val="24"/>
          <w:szCs w:val="24"/>
          <w:lang w:val="tt-RU"/>
        </w:rPr>
      </w:pPr>
      <w:r>
        <w:rPr>
          <w:rFonts w:ascii="Times New Roman" w:hAnsi="Times New Roman"/>
          <w:sz w:val="24"/>
          <w:szCs w:val="24"/>
          <w:lang w:val="tt-RU"/>
        </w:rPr>
        <w:t>-  Являемся Базовым детским садом: Калейкинские 2 сада, ДОУ № 40, 48</w:t>
      </w:r>
    </w:p>
    <w:p w:rsidR="009E7A3B" w:rsidRDefault="009E7A3B">
      <w:pPr>
        <w:pStyle w:val="a8"/>
        <w:ind w:left="720"/>
        <w:jc w:val="both"/>
        <w:rPr>
          <w:rFonts w:ascii="Times New Roman" w:hAnsi="Times New Roman"/>
          <w:b/>
          <w:sz w:val="24"/>
          <w:szCs w:val="24"/>
          <w:lang w:val="tt-RU"/>
        </w:rPr>
      </w:pPr>
    </w:p>
    <w:p w:rsidR="009E7A3B" w:rsidRDefault="00D96F3B">
      <w:pPr>
        <w:pStyle w:val="a8"/>
        <w:ind w:left="720"/>
        <w:jc w:val="both"/>
        <w:rPr>
          <w:rFonts w:ascii="Times New Roman" w:hAnsi="Times New Roman"/>
          <w:b/>
          <w:sz w:val="24"/>
          <w:szCs w:val="24"/>
          <w:lang w:val="tt-RU"/>
        </w:rPr>
      </w:pPr>
      <w:r>
        <w:rPr>
          <w:rFonts w:ascii="Times New Roman" w:hAnsi="Times New Roman"/>
          <w:b/>
          <w:sz w:val="24"/>
          <w:szCs w:val="24"/>
          <w:lang w:val="tt-RU"/>
        </w:rPr>
        <w:t>Наши достижения:</w:t>
      </w:r>
    </w:p>
    <w:p w:rsidR="004D1324" w:rsidRDefault="004D1324" w:rsidP="004D1324">
      <w:pPr>
        <w:pStyle w:val="a8"/>
        <w:jc w:val="both"/>
        <w:rPr>
          <w:rFonts w:ascii="Times New Roman" w:hAnsi="Times New Roman"/>
          <w:sz w:val="24"/>
          <w:szCs w:val="20"/>
          <w:lang w:val="tt-RU"/>
        </w:rPr>
      </w:pPr>
    </w:p>
    <w:p w:rsidR="004D1324" w:rsidRPr="004D1324" w:rsidRDefault="004D1324" w:rsidP="004D1324">
      <w:pPr>
        <w:pStyle w:val="a8"/>
        <w:jc w:val="both"/>
        <w:rPr>
          <w:rFonts w:ascii="Times New Roman" w:hAnsi="Times New Roman"/>
          <w:b/>
          <w:sz w:val="32"/>
          <w:szCs w:val="24"/>
          <w:lang w:val="tt-RU"/>
        </w:rPr>
      </w:pPr>
      <w:r>
        <w:rPr>
          <w:rFonts w:ascii="Times New Roman" w:hAnsi="Times New Roman"/>
          <w:sz w:val="24"/>
          <w:szCs w:val="20"/>
          <w:lang w:val="tt-RU"/>
        </w:rPr>
        <w:t xml:space="preserve">- </w:t>
      </w:r>
      <w:r w:rsidRPr="004D1324">
        <w:rPr>
          <w:rFonts w:ascii="Times New Roman" w:hAnsi="Times New Roman"/>
          <w:sz w:val="24"/>
          <w:szCs w:val="20"/>
          <w:lang w:val="tt-RU"/>
        </w:rPr>
        <w:t xml:space="preserve">Диплом победителя МО и Н РТ в номинации  </w:t>
      </w:r>
      <w:r w:rsidRPr="004D1324">
        <w:rPr>
          <w:rFonts w:ascii="Times New Roman" w:hAnsi="Times New Roman"/>
          <w:sz w:val="24"/>
          <w:szCs w:val="20"/>
        </w:rPr>
        <w:t>«Лучшая образовательная организация Республики Татарстан - 2017»</w:t>
      </w:r>
    </w:p>
    <w:p w:rsidR="009E7A3B" w:rsidRPr="004D1324" w:rsidRDefault="002467C9" w:rsidP="004D1324">
      <w:pPr>
        <w:pStyle w:val="a8"/>
        <w:jc w:val="both"/>
        <w:rPr>
          <w:rFonts w:ascii="Times New Roman" w:hAnsi="Times New Roman"/>
          <w:b/>
          <w:sz w:val="24"/>
          <w:szCs w:val="24"/>
          <w:lang w:val="tt-RU"/>
        </w:rPr>
      </w:pPr>
      <w:r>
        <w:rPr>
          <w:rFonts w:ascii="Times New Roman" w:hAnsi="Times New Roman"/>
          <w:bCs/>
          <w:sz w:val="24"/>
          <w:szCs w:val="24"/>
        </w:rPr>
        <w:t xml:space="preserve">- </w:t>
      </w:r>
      <w:r w:rsidR="004D1324" w:rsidRPr="004D1324">
        <w:rPr>
          <w:rFonts w:ascii="Times New Roman" w:hAnsi="Times New Roman"/>
          <w:bCs/>
          <w:sz w:val="24"/>
          <w:szCs w:val="24"/>
        </w:rPr>
        <w:t xml:space="preserve">Фестиваль «Юные ГТОшки» среди воспитанников ДОУ г. Альметьевска, </w:t>
      </w:r>
      <w:r w:rsidR="004D1324" w:rsidRPr="004D1324">
        <w:rPr>
          <w:rFonts w:ascii="Times New Roman" w:hAnsi="Times New Roman"/>
          <w:sz w:val="24"/>
          <w:szCs w:val="24"/>
          <w:lang w:val="tt-RU"/>
        </w:rPr>
        <w:t xml:space="preserve">Диплом Центра тестирования ГТО за активное участие, Самойлова В.Г. и 8 детей из групп </w:t>
      </w:r>
      <w:r w:rsidR="004D1324" w:rsidRPr="004D1324">
        <w:rPr>
          <w:rFonts w:ascii="Times New Roman" w:hAnsi="Times New Roman"/>
          <w:sz w:val="24"/>
          <w:szCs w:val="24"/>
        </w:rPr>
        <w:t>«</w:t>
      </w:r>
      <w:r w:rsidR="004D1324" w:rsidRPr="004D1324">
        <w:rPr>
          <w:rFonts w:ascii="Times New Roman" w:hAnsi="Times New Roman"/>
          <w:sz w:val="24"/>
          <w:szCs w:val="24"/>
          <w:lang w:val="tt-RU"/>
        </w:rPr>
        <w:t>Росток</w:t>
      </w:r>
      <w:r w:rsidR="004D1324" w:rsidRPr="004D1324">
        <w:rPr>
          <w:rFonts w:ascii="Times New Roman" w:hAnsi="Times New Roman"/>
          <w:sz w:val="24"/>
          <w:szCs w:val="24"/>
        </w:rPr>
        <w:t>»</w:t>
      </w:r>
      <w:r w:rsidR="004D1324" w:rsidRPr="004D1324">
        <w:rPr>
          <w:rFonts w:ascii="Times New Roman" w:hAnsi="Times New Roman"/>
          <w:sz w:val="24"/>
          <w:szCs w:val="24"/>
          <w:lang w:val="tt-RU"/>
        </w:rPr>
        <w:t xml:space="preserve">, </w:t>
      </w:r>
      <w:r w:rsidR="004D1324" w:rsidRPr="004D1324">
        <w:rPr>
          <w:rFonts w:ascii="Times New Roman" w:hAnsi="Times New Roman"/>
          <w:sz w:val="24"/>
          <w:szCs w:val="24"/>
        </w:rPr>
        <w:t>«</w:t>
      </w:r>
      <w:r w:rsidR="004D1324" w:rsidRPr="004D1324">
        <w:rPr>
          <w:rFonts w:ascii="Times New Roman" w:hAnsi="Times New Roman"/>
          <w:sz w:val="24"/>
          <w:szCs w:val="24"/>
          <w:lang w:val="tt-RU"/>
        </w:rPr>
        <w:t>Детство</w:t>
      </w:r>
      <w:r w:rsidR="004D1324" w:rsidRPr="004D1324">
        <w:rPr>
          <w:rFonts w:ascii="Times New Roman" w:hAnsi="Times New Roman"/>
          <w:sz w:val="24"/>
          <w:szCs w:val="24"/>
        </w:rPr>
        <w:t>»</w:t>
      </w:r>
    </w:p>
    <w:p w:rsidR="009E7A3B" w:rsidRDefault="00D96F3B">
      <w:pPr>
        <w:spacing w:after="0" w:line="240" w:lineRule="auto"/>
        <w:jc w:val="both"/>
        <w:rPr>
          <w:rFonts w:ascii="Times New Roman" w:hAnsi="Times New Roman" w:cs="Times New Roman"/>
          <w:sz w:val="24"/>
          <w:szCs w:val="24"/>
        </w:rPr>
      </w:pPr>
      <w:r>
        <w:rPr>
          <w:rFonts w:ascii="Times New Roman" w:hAnsi="Times New Roman"/>
          <w:sz w:val="24"/>
          <w:szCs w:val="24"/>
          <w:lang w:val="tt-RU"/>
        </w:rPr>
        <w:t xml:space="preserve">- </w:t>
      </w:r>
      <w:r>
        <w:rPr>
          <w:rFonts w:ascii="Times New Roman" w:hAnsi="Times New Roman" w:cs="Times New Roman"/>
          <w:sz w:val="24"/>
          <w:szCs w:val="24"/>
          <w:lang w:val="tt-RU"/>
        </w:rPr>
        <w:t xml:space="preserve">Грамота УО АМР и совета профсоюзных организаций ДОУ за 2 Место в муниципальном рейтинге </w:t>
      </w:r>
      <w:r>
        <w:rPr>
          <w:rFonts w:ascii="Times New Roman" w:hAnsi="Times New Roman" w:cs="Times New Roman"/>
          <w:sz w:val="24"/>
          <w:szCs w:val="24"/>
        </w:rPr>
        <w:t>«</w:t>
      </w:r>
      <w:r>
        <w:rPr>
          <w:rFonts w:ascii="Times New Roman" w:hAnsi="Times New Roman" w:cs="Times New Roman"/>
          <w:sz w:val="24"/>
          <w:szCs w:val="24"/>
          <w:lang w:val="tt-RU"/>
        </w:rPr>
        <w:t>За высокие качество образования” среди ДОУ</w:t>
      </w:r>
      <w:r>
        <w:rPr>
          <w:rFonts w:ascii="Times New Roman" w:hAnsi="Times New Roman" w:cs="Times New Roman"/>
          <w:sz w:val="24"/>
          <w:szCs w:val="24"/>
        </w:rPr>
        <w:t>»;</w:t>
      </w:r>
    </w:p>
    <w:p w:rsidR="000A1854" w:rsidRDefault="000A1854">
      <w:pPr>
        <w:spacing w:after="0" w:line="240" w:lineRule="auto"/>
        <w:jc w:val="both"/>
        <w:rPr>
          <w:rFonts w:ascii="Times New Roman" w:hAnsi="Times New Roman" w:cs="Times New Roman"/>
          <w:sz w:val="24"/>
          <w:szCs w:val="24"/>
        </w:rPr>
      </w:pPr>
      <w:r w:rsidRPr="000A1854">
        <w:rPr>
          <w:rFonts w:ascii="Times New Roman" w:hAnsi="Times New Roman" w:cs="Times New Roman"/>
          <w:sz w:val="24"/>
          <w:szCs w:val="24"/>
        </w:rPr>
        <w:t xml:space="preserve">- </w:t>
      </w:r>
      <w:r w:rsidRPr="000A1854">
        <w:rPr>
          <w:rFonts w:ascii="Times New Roman" w:hAnsi="Times New Roman" w:cs="Times New Roman"/>
          <w:bCs/>
          <w:sz w:val="24"/>
          <w:szCs w:val="24"/>
        </w:rPr>
        <w:t xml:space="preserve">Городской конкурс «На лучшую разработку игр и пособий в соответствии с УМК по обучению дошкольников родному (татарскому языку)», </w:t>
      </w:r>
      <w:r w:rsidRPr="000A1854">
        <w:rPr>
          <w:rFonts w:ascii="Times New Roman" w:hAnsi="Times New Roman" w:cs="Times New Roman"/>
          <w:sz w:val="24"/>
          <w:szCs w:val="24"/>
          <w:lang w:val="tt-RU"/>
        </w:rPr>
        <w:t xml:space="preserve">Диплом УО АМР РТ  за </w:t>
      </w:r>
      <w:r w:rsidRPr="000A1854">
        <w:rPr>
          <w:rFonts w:ascii="Times New Roman" w:hAnsi="Times New Roman" w:cs="Times New Roman"/>
          <w:sz w:val="24"/>
          <w:szCs w:val="24"/>
          <w:lang w:val="en-US"/>
        </w:rPr>
        <w:t>I</w:t>
      </w:r>
      <w:r w:rsidRPr="000A1854">
        <w:rPr>
          <w:rFonts w:ascii="Times New Roman" w:hAnsi="Times New Roman" w:cs="Times New Roman"/>
          <w:sz w:val="24"/>
          <w:szCs w:val="24"/>
        </w:rPr>
        <w:t xml:space="preserve"> место Макарова Г.А., Усманова Р.М.</w:t>
      </w:r>
      <w:r>
        <w:rPr>
          <w:rFonts w:ascii="Times New Roman" w:hAnsi="Times New Roman" w:cs="Times New Roman"/>
          <w:sz w:val="24"/>
          <w:szCs w:val="24"/>
        </w:rPr>
        <w:t>;</w:t>
      </w:r>
    </w:p>
    <w:p w:rsidR="000A1854" w:rsidRDefault="000A1854" w:rsidP="00831CD7">
      <w:pPr>
        <w:spacing w:after="0"/>
        <w:jc w:val="both"/>
        <w:rPr>
          <w:rFonts w:ascii="Times New Roman" w:hAnsi="Times New Roman" w:cs="Times New Roman"/>
          <w:sz w:val="24"/>
          <w:szCs w:val="24"/>
        </w:rPr>
      </w:pPr>
      <w:r w:rsidRPr="000A1854">
        <w:rPr>
          <w:rFonts w:ascii="Times New Roman" w:hAnsi="Times New Roman" w:cs="Times New Roman"/>
          <w:sz w:val="24"/>
          <w:szCs w:val="24"/>
        </w:rPr>
        <w:t xml:space="preserve">- </w:t>
      </w:r>
      <w:r w:rsidRPr="000A1854">
        <w:rPr>
          <w:rFonts w:ascii="Times New Roman" w:hAnsi="Times New Roman" w:cs="Times New Roman"/>
          <w:bCs/>
          <w:sz w:val="24"/>
          <w:szCs w:val="24"/>
        </w:rPr>
        <w:t>Муниципальный этап республиканского татрального  фистиваля «С</w:t>
      </w:r>
      <w:r w:rsidRPr="000A1854">
        <w:rPr>
          <w:rFonts w:ascii="Times New Roman" w:hAnsi="Times New Roman" w:cs="Times New Roman"/>
          <w:bCs/>
          <w:sz w:val="24"/>
          <w:szCs w:val="24"/>
          <w:lang w:val="tt-RU"/>
        </w:rPr>
        <w:t>әйяр</w:t>
      </w:r>
      <w:r w:rsidRPr="000A1854">
        <w:rPr>
          <w:rFonts w:ascii="Times New Roman" w:hAnsi="Times New Roman" w:cs="Times New Roman"/>
          <w:bCs/>
          <w:sz w:val="24"/>
          <w:szCs w:val="24"/>
        </w:rPr>
        <w:t xml:space="preserve">», </w:t>
      </w:r>
      <w:r w:rsidRPr="000A1854">
        <w:rPr>
          <w:rFonts w:ascii="Times New Roman" w:hAnsi="Times New Roman" w:cs="Times New Roman"/>
          <w:sz w:val="24"/>
          <w:szCs w:val="24"/>
          <w:lang w:val="tt-RU"/>
        </w:rPr>
        <w:t xml:space="preserve">Диплом победителя в номинации </w:t>
      </w:r>
      <w:r w:rsidRPr="000A1854">
        <w:rPr>
          <w:rFonts w:ascii="Times New Roman" w:hAnsi="Times New Roman" w:cs="Times New Roman"/>
          <w:sz w:val="24"/>
          <w:szCs w:val="24"/>
        </w:rPr>
        <w:t>«</w:t>
      </w:r>
      <w:r w:rsidRPr="000A1854">
        <w:rPr>
          <w:rFonts w:ascii="Times New Roman" w:hAnsi="Times New Roman" w:cs="Times New Roman"/>
          <w:sz w:val="24"/>
          <w:szCs w:val="24"/>
          <w:lang w:val="tt-RU"/>
        </w:rPr>
        <w:t>Эстетик бизәлеш</w:t>
      </w:r>
      <w:r w:rsidRPr="000A1854">
        <w:rPr>
          <w:rFonts w:ascii="Times New Roman" w:hAnsi="Times New Roman" w:cs="Times New Roman"/>
          <w:sz w:val="24"/>
          <w:szCs w:val="24"/>
        </w:rPr>
        <w:t>», УО АМР и АТГДТетр</w:t>
      </w:r>
      <w:r>
        <w:rPr>
          <w:rFonts w:ascii="Times New Roman" w:hAnsi="Times New Roman" w:cs="Times New Roman"/>
          <w:sz w:val="24"/>
          <w:szCs w:val="24"/>
        </w:rPr>
        <w:t>, 2018г.;</w:t>
      </w:r>
    </w:p>
    <w:p w:rsidR="00831CD7" w:rsidRDefault="00831CD7" w:rsidP="0037520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 xml:space="preserve">- </w:t>
      </w:r>
      <w:r w:rsidRPr="00375204">
        <w:rPr>
          <w:rFonts w:ascii="Times New Roman" w:hAnsi="Times New Roman" w:cs="Times New Roman"/>
          <w:bCs/>
          <w:sz w:val="24"/>
          <w:szCs w:val="24"/>
        </w:rPr>
        <w:t>Республиканский конкурс «Женщина года. Мужчина года: женский взгляд – 2018» в номинации «Героиня Третьего возраста»</w:t>
      </w:r>
      <w:r w:rsidR="00375204" w:rsidRPr="00375204">
        <w:rPr>
          <w:rFonts w:ascii="Times New Roman" w:hAnsi="Times New Roman" w:cs="Times New Roman"/>
          <w:bCs/>
          <w:sz w:val="24"/>
          <w:szCs w:val="24"/>
        </w:rPr>
        <w:t xml:space="preserve">, </w:t>
      </w:r>
      <w:r w:rsidR="00375204" w:rsidRPr="00375204">
        <w:rPr>
          <w:rFonts w:ascii="Times New Roman" w:hAnsi="Times New Roman" w:cs="Times New Roman"/>
          <w:sz w:val="24"/>
          <w:szCs w:val="24"/>
          <w:lang w:val="tt-RU"/>
        </w:rPr>
        <w:t>Диплом победителя муниципального этапа;</w:t>
      </w:r>
    </w:p>
    <w:p w:rsidR="00D027DF" w:rsidRDefault="00375204" w:rsidP="00D027DF">
      <w:pPr>
        <w:spacing w:after="0"/>
        <w:jc w:val="both"/>
        <w:rPr>
          <w:rFonts w:ascii="Times New Roman" w:hAnsi="Times New Roman" w:cs="Times New Roman"/>
          <w:bCs/>
          <w:sz w:val="24"/>
        </w:rPr>
      </w:pPr>
      <w:r>
        <w:rPr>
          <w:rFonts w:ascii="Times New Roman" w:hAnsi="Times New Roman" w:cs="Times New Roman"/>
          <w:sz w:val="24"/>
          <w:szCs w:val="24"/>
          <w:lang w:val="tt-RU"/>
        </w:rPr>
        <w:t xml:space="preserve">- </w:t>
      </w:r>
      <w:r w:rsidR="00D027DF" w:rsidRPr="00D027DF">
        <w:rPr>
          <w:rFonts w:ascii="Times New Roman" w:hAnsi="Times New Roman" w:cs="Times New Roman"/>
          <w:bCs/>
          <w:sz w:val="24"/>
          <w:lang w:val="tt-RU"/>
        </w:rPr>
        <w:t xml:space="preserve">Городской конкурс детского творчества </w:t>
      </w:r>
      <w:r w:rsidR="00D027DF" w:rsidRPr="00D027DF">
        <w:rPr>
          <w:rFonts w:ascii="Times New Roman" w:hAnsi="Times New Roman" w:cs="Times New Roman"/>
          <w:bCs/>
          <w:sz w:val="24"/>
        </w:rPr>
        <w:t>«Звездочки», номинация «Вокальное творчество»</w:t>
      </w:r>
      <w:r w:rsidR="00D027DF">
        <w:rPr>
          <w:rFonts w:ascii="Times New Roman" w:hAnsi="Times New Roman" w:cs="Times New Roman"/>
          <w:bCs/>
          <w:sz w:val="24"/>
        </w:rPr>
        <w:t>;</w:t>
      </w:r>
    </w:p>
    <w:p w:rsidR="00D027DF" w:rsidRDefault="00D027DF" w:rsidP="00D027DF">
      <w:pPr>
        <w:spacing w:after="0"/>
        <w:jc w:val="both"/>
        <w:rPr>
          <w:rFonts w:ascii="Times New Roman" w:hAnsi="Times New Roman" w:cs="Times New Roman"/>
          <w:sz w:val="24"/>
          <w:szCs w:val="24"/>
        </w:rPr>
      </w:pPr>
      <w:r>
        <w:rPr>
          <w:rFonts w:ascii="Times New Roman" w:hAnsi="Times New Roman" w:cs="Times New Roman"/>
          <w:bCs/>
          <w:sz w:val="24"/>
        </w:rPr>
        <w:t>-</w:t>
      </w:r>
      <w:r w:rsidR="00FF023F" w:rsidRPr="00FF023F">
        <w:rPr>
          <w:rFonts w:ascii="Times New Roman" w:hAnsi="Times New Roman" w:cs="Times New Roman"/>
          <w:bCs/>
          <w:sz w:val="24"/>
          <w:szCs w:val="24"/>
        </w:rPr>
        <w:t xml:space="preserve">Городской смотр-конкурс среди воспитателей и ДОУ АМР по предупреждению  детского дорожно-транспортного травматизма «Светофорик - 2017», </w:t>
      </w:r>
      <w:r w:rsidR="00FF023F" w:rsidRPr="00FF023F">
        <w:rPr>
          <w:rFonts w:ascii="Times New Roman" w:hAnsi="Times New Roman" w:cs="Times New Roman"/>
          <w:sz w:val="24"/>
          <w:szCs w:val="24"/>
          <w:lang w:val="tt-RU"/>
        </w:rPr>
        <w:t xml:space="preserve">Диплом  за </w:t>
      </w:r>
      <w:r w:rsidR="00FF023F" w:rsidRPr="00FF023F">
        <w:rPr>
          <w:rFonts w:ascii="Times New Roman" w:hAnsi="Times New Roman" w:cs="Times New Roman"/>
          <w:sz w:val="24"/>
          <w:szCs w:val="24"/>
          <w:lang w:val="en-US"/>
        </w:rPr>
        <w:t>III</w:t>
      </w:r>
      <w:r w:rsidR="00FF023F" w:rsidRPr="00FF023F">
        <w:rPr>
          <w:rFonts w:ascii="Times New Roman" w:hAnsi="Times New Roman" w:cs="Times New Roman"/>
          <w:sz w:val="24"/>
          <w:szCs w:val="24"/>
        </w:rPr>
        <w:t xml:space="preserve"> место, воспитатель Чехонина  И.И., декабрь 2017г.;</w:t>
      </w:r>
    </w:p>
    <w:p w:rsidR="009E7A3B" w:rsidRDefault="004F3D85" w:rsidP="00E83960">
      <w:pPr>
        <w:spacing w:after="0"/>
        <w:rPr>
          <w:rFonts w:ascii="Times New Roman" w:hAnsi="Times New Roman" w:cs="Times New Roman"/>
          <w:sz w:val="24"/>
          <w:szCs w:val="24"/>
          <w:lang w:val="tt-RU"/>
        </w:rPr>
      </w:pPr>
      <w:r>
        <w:rPr>
          <w:rFonts w:ascii="Times New Roman" w:hAnsi="Times New Roman" w:cs="Times New Roman"/>
          <w:sz w:val="24"/>
          <w:szCs w:val="24"/>
        </w:rPr>
        <w:t xml:space="preserve">- </w:t>
      </w:r>
      <w:r w:rsidRPr="004F3D85">
        <w:rPr>
          <w:rFonts w:ascii="Times New Roman" w:hAnsi="Times New Roman" w:cs="Times New Roman"/>
          <w:bCs/>
          <w:sz w:val="24"/>
          <w:szCs w:val="24"/>
        </w:rPr>
        <w:t xml:space="preserve">Городской конкурс «Эколидер - 2017», </w:t>
      </w:r>
      <w:r w:rsidRPr="004F3D85">
        <w:rPr>
          <w:rFonts w:ascii="Times New Roman" w:hAnsi="Times New Roman" w:cs="Times New Roman"/>
          <w:sz w:val="24"/>
          <w:szCs w:val="24"/>
          <w:lang w:val="tt-RU"/>
        </w:rPr>
        <w:t xml:space="preserve">Почетная грамота МБУ </w:t>
      </w:r>
      <w:r w:rsidRPr="004F3D85">
        <w:rPr>
          <w:rFonts w:ascii="Times New Roman" w:hAnsi="Times New Roman" w:cs="Times New Roman"/>
          <w:sz w:val="24"/>
          <w:szCs w:val="24"/>
        </w:rPr>
        <w:t>«</w:t>
      </w:r>
      <w:r w:rsidRPr="004F3D85">
        <w:rPr>
          <w:rFonts w:ascii="Times New Roman" w:hAnsi="Times New Roman" w:cs="Times New Roman"/>
          <w:sz w:val="24"/>
          <w:szCs w:val="24"/>
          <w:lang w:val="tt-RU"/>
        </w:rPr>
        <w:t>Департамент экологии и природопользования</w:t>
      </w:r>
      <w:r w:rsidRPr="004F3D85">
        <w:rPr>
          <w:rFonts w:ascii="Times New Roman" w:hAnsi="Times New Roman" w:cs="Times New Roman"/>
          <w:sz w:val="24"/>
          <w:szCs w:val="24"/>
        </w:rPr>
        <w:t>»</w:t>
      </w:r>
      <w:r w:rsidRPr="004F3D85">
        <w:rPr>
          <w:rFonts w:ascii="Times New Roman" w:hAnsi="Times New Roman" w:cs="Times New Roman"/>
          <w:sz w:val="24"/>
          <w:szCs w:val="24"/>
          <w:lang w:val="tt-RU"/>
        </w:rPr>
        <w:t>АМР</w:t>
      </w:r>
      <w:r w:rsidR="00E83960">
        <w:rPr>
          <w:rFonts w:ascii="Times New Roman" w:hAnsi="Times New Roman" w:cs="Times New Roman"/>
          <w:sz w:val="24"/>
          <w:szCs w:val="24"/>
          <w:lang w:val="tt-RU"/>
        </w:rPr>
        <w:t>;</w:t>
      </w:r>
    </w:p>
    <w:p w:rsidR="00BC0406" w:rsidRDefault="00D96F3B" w:rsidP="00E83960">
      <w:pPr>
        <w:spacing w:after="0" w:line="240" w:lineRule="auto"/>
        <w:jc w:val="both"/>
        <w:rPr>
          <w:rFonts w:ascii="Times New Roman" w:hAnsi="Times New Roman"/>
          <w:sz w:val="24"/>
          <w:szCs w:val="24"/>
        </w:rPr>
      </w:pPr>
      <w:r>
        <w:rPr>
          <w:rFonts w:ascii="Times New Roman" w:hAnsi="Times New Roman" w:cs="Times New Roman"/>
          <w:sz w:val="24"/>
          <w:szCs w:val="24"/>
          <w:lang w:val="tt-RU"/>
        </w:rPr>
        <w:t xml:space="preserve">- </w:t>
      </w:r>
      <w:r>
        <w:rPr>
          <w:rFonts w:ascii="Times New Roman" w:hAnsi="Times New Roman"/>
          <w:sz w:val="24"/>
          <w:szCs w:val="24"/>
        </w:rPr>
        <w:t>Городской конкурс видеороликов среди дошкольных образовательных учреждеий АМР РТ «Один день в детском саду», Диплом за 3 место творческая группа;</w:t>
      </w:r>
    </w:p>
    <w:p w:rsidR="009E7A3B" w:rsidRPr="00BC0406" w:rsidRDefault="00D96F3B" w:rsidP="00BC0406">
      <w:pPr>
        <w:spacing w:after="0" w:line="240" w:lineRule="auto"/>
        <w:jc w:val="both"/>
        <w:rPr>
          <w:rFonts w:ascii="Times New Roman" w:hAnsi="Times New Roman"/>
          <w:sz w:val="24"/>
          <w:szCs w:val="24"/>
        </w:rPr>
      </w:pPr>
      <w:r>
        <w:rPr>
          <w:rFonts w:ascii="Times New Roman" w:hAnsi="Times New Roman"/>
          <w:sz w:val="24"/>
          <w:szCs w:val="24"/>
        </w:rPr>
        <w:t xml:space="preserve">- Республиканский конкурс «Пятьдесят лучших инновационных идей для Республики Татарстан» в номинации «Инновации в образовании», </w:t>
      </w:r>
      <w:r>
        <w:rPr>
          <w:rFonts w:ascii="Times New Roman" w:hAnsi="Times New Roman" w:cs="Times New Roman"/>
          <w:sz w:val="24"/>
          <w:szCs w:val="24"/>
          <w:lang w:val="tt-RU"/>
        </w:rPr>
        <w:t xml:space="preserve">Диплом УО АМР Победители в номинации </w:t>
      </w:r>
      <w:r w:rsidR="00BC0406">
        <w:rPr>
          <w:rFonts w:ascii="Times New Roman" w:hAnsi="Times New Roman" w:cs="Times New Roman"/>
          <w:sz w:val="24"/>
          <w:szCs w:val="24"/>
        </w:rPr>
        <w:t>«</w:t>
      </w:r>
      <w:r w:rsidR="00BC0406" w:rsidRPr="00DB5437">
        <w:rPr>
          <w:rFonts w:ascii="Times New Roman" w:hAnsi="Times New Roman" w:cs="Times New Roman"/>
          <w:sz w:val="24"/>
          <w:szCs w:val="28"/>
        </w:rPr>
        <w:t>Спортивная гимнастика – одно из средств, всестороннего развития ребёнка</w:t>
      </w:r>
      <w:r w:rsidR="00BC0406">
        <w:rPr>
          <w:rFonts w:ascii="Times New Roman" w:hAnsi="Times New Roman" w:cs="Times New Roman"/>
          <w:sz w:val="24"/>
          <w:szCs w:val="24"/>
        </w:rPr>
        <w:t>»</w:t>
      </w:r>
      <w:r w:rsidR="009B1240">
        <w:rPr>
          <w:rFonts w:ascii="Times New Roman" w:hAnsi="Times New Roman" w:cs="Times New Roman"/>
          <w:sz w:val="24"/>
          <w:szCs w:val="24"/>
          <w:lang w:val="tt-RU"/>
        </w:rPr>
        <w:t>, Самойлова В.Г.</w:t>
      </w:r>
      <w:r>
        <w:rPr>
          <w:rFonts w:ascii="Times New Roman" w:hAnsi="Times New Roman" w:cs="Times New Roman"/>
          <w:sz w:val="24"/>
          <w:szCs w:val="24"/>
          <w:lang w:val="tt-RU"/>
        </w:rPr>
        <w:t>;</w:t>
      </w:r>
    </w:p>
    <w:p w:rsidR="009E7A3B" w:rsidRDefault="00D96F3B">
      <w:pPr>
        <w:pStyle w:val="a8"/>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lang w:val="tt-RU"/>
        </w:rPr>
        <w:t xml:space="preserve">Горподской конкурс на лучшее оформление участков ДОУ </w:t>
      </w:r>
      <w:r>
        <w:rPr>
          <w:rFonts w:ascii="Times New Roman" w:hAnsi="Times New Roman"/>
          <w:sz w:val="24"/>
          <w:szCs w:val="24"/>
        </w:rPr>
        <w:t>«</w:t>
      </w:r>
      <w:r>
        <w:rPr>
          <w:rFonts w:ascii="Times New Roman" w:hAnsi="Times New Roman"/>
          <w:sz w:val="24"/>
          <w:szCs w:val="24"/>
          <w:lang w:val="tt-RU"/>
        </w:rPr>
        <w:t>Зимняя фантазия</w:t>
      </w:r>
      <w:r>
        <w:rPr>
          <w:rFonts w:ascii="Times New Roman" w:hAnsi="Times New Roman"/>
          <w:sz w:val="24"/>
          <w:szCs w:val="24"/>
        </w:rPr>
        <w:t>», Диплом за 2 место;</w:t>
      </w:r>
    </w:p>
    <w:p w:rsidR="009E7A3B" w:rsidRPr="002467C9" w:rsidRDefault="00E83960" w:rsidP="002467C9">
      <w:pPr>
        <w:spacing w:after="0"/>
        <w:jc w:val="both"/>
        <w:rPr>
          <w:rFonts w:ascii="Times New Roman" w:hAnsi="Times New Roman" w:cs="Times New Roman"/>
          <w:bCs/>
          <w:sz w:val="24"/>
          <w:szCs w:val="24"/>
        </w:rPr>
      </w:pPr>
      <w:r>
        <w:rPr>
          <w:rFonts w:ascii="Times New Roman" w:hAnsi="Times New Roman"/>
          <w:sz w:val="24"/>
          <w:szCs w:val="24"/>
        </w:rPr>
        <w:t xml:space="preserve">- </w:t>
      </w:r>
      <w:r w:rsidRPr="00E83960">
        <w:rPr>
          <w:rFonts w:ascii="Times New Roman" w:hAnsi="Times New Roman" w:cs="Times New Roman"/>
          <w:bCs/>
          <w:sz w:val="24"/>
          <w:szCs w:val="24"/>
        </w:rPr>
        <w:t xml:space="preserve">Городской Видеконкурс  агидбригад среди ДОУ АМР РТ «Зеленый патруль», </w:t>
      </w:r>
      <w:r w:rsidRPr="00E83960">
        <w:rPr>
          <w:rFonts w:ascii="Times New Roman" w:hAnsi="Times New Roman" w:cs="Times New Roman"/>
          <w:sz w:val="24"/>
          <w:szCs w:val="24"/>
          <w:lang w:val="tt-RU"/>
        </w:rPr>
        <w:t xml:space="preserve">Диплом  в номинации  </w:t>
      </w:r>
      <w:r w:rsidRPr="00E83960">
        <w:rPr>
          <w:rFonts w:ascii="Times New Roman" w:hAnsi="Times New Roman" w:cs="Times New Roman"/>
          <w:sz w:val="24"/>
          <w:szCs w:val="24"/>
        </w:rPr>
        <w:t>«</w:t>
      </w:r>
      <w:r w:rsidRPr="00E83960">
        <w:rPr>
          <w:rFonts w:ascii="Times New Roman" w:hAnsi="Times New Roman" w:cs="Times New Roman"/>
          <w:sz w:val="24"/>
          <w:szCs w:val="24"/>
          <w:lang w:val="tt-RU"/>
        </w:rPr>
        <w:t>За актерское мастерство</w:t>
      </w:r>
      <w:r w:rsidRPr="00E83960">
        <w:rPr>
          <w:rFonts w:ascii="Times New Roman" w:hAnsi="Times New Roman" w:cs="Times New Roman"/>
          <w:sz w:val="24"/>
          <w:szCs w:val="24"/>
        </w:rPr>
        <w:t>», Приказ УО АМР №807 от 12.10.17г.</w:t>
      </w:r>
    </w:p>
    <w:p w:rsidR="009E7A3B" w:rsidRDefault="00D96F3B" w:rsidP="002467C9">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lastRenderedPageBreak/>
        <w:t xml:space="preserve">- </w:t>
      </w:r>
      <w:r w:rsidR="002467C9">
        <w:rPr>
          <w:rFonts w:ascii="Times New Roman" w:hAnsi="Times New Roman"/>
          <w:sz w:val="24"/>
          <w:szCs w:val="24"/>
          <w:lang w:val="tt-RU"/>
        </w:rPr>
        <w:t xml:space="preserve">Всероссийский конкурс </w:t>
      </w:r>
      <w:r w:rsidR="002467C9">
        <w:rPr>
          <w:rFonts w:ascii="Times New Roman" w:hAnsi="Times New Roman"/>
          <w:sz w:val="24"/>
          <w:szCs w:val="24"/>
        </w:rPr>
        <w:t>«</w:t>
      </w:r>
      <w:r>
        <w:rPr>
          <w:rFonts w:ascii="Times New Roman" w:hAnsi="Times New Roman"/>
          <w:sz w:val="24"/>
          <w:szCs w:val="24"/>
          <w:lang w:val="tt-RU"/>
        </w:rPr>
        <w:t>Современные образовательные технологии</w:t>
      </w:r>
      <w:r w:rsidR="002467C9">
        <w:rPr>
          <w:rFonts w:ascii="Times New Roman" w:hAnsi="Times New Roman"/>
          <w:sz w:val="24"/>
          <w:szCs w:val="24"/>
        </w:rPr>
        <w:t>»</w:t>
      </w:r>
      <w:r>
        <w:rPr>
          <w:rFonts w:ascii="Times New Roman" w:hAnsi="Times New Roman"/>
          <w:sz w:val="24"/>
          <w:szCs w:val="24"/>
          <w:lang w:val="tt-RU"/>
        </w:rPr>
        <w:t xml:space="preserve">, </w:t>
      </w:r>
      <w:r>
        <w:rPr>
          <w:rFonts w:ascii="Times New Roman" w:hAnsi="Times New Roman" w:cs="Times New Roman"/>
          <w:sz w:val="24"/>
          <w:szCs w:val="24"/>
        </w:rPr>
        <w:t>Диплом победителя - Колпакова Е.В. – итоговое ОД «Музыка и дети»; Самойлова В.Г. – за «Народные подвижные игры – средство повыше</w:t>
      </w:r>
      <w:r w:rsidR="002467C9">
        <w:rPr>
          <w:rFonts w:ascii="Times New Roman" w:hAnsi="Times New Roman" w:cs="Times New Roman"/>
          <w:sz w:val="24"/>
          <w:szCs w:val="24"/>
        </w:rPr>
        <w:t>ния эффективности ФВ детей д/в»;</w:t>
      </w:r>
    </w:p>
    <w:p w:rsidR="002467C9" w:rsidRPr="002467C9" w:rsidRDefault="002467C9" w:rsidP="002467C9">
      <w:pPr>
        <w:spacing w:after="0" w:line="240" w:lineRule="auto"/>
        <w:jc w:val="both"/>
        <w:rPr>
          <w:rFonts w:ascii="Times New Roman" w:hAnsi="Times New Roman" w:cs="Times New Roman"/>
          <w:sz w:val="32"/>
          <w:szCs w:val="24"/>
        </w:rPr>
      </w:pPr>
      <w:r>
        <w:rPr>
          <w:rFonts w:ascii="Times New Roman" w:hAnsi="Times New Roman" w:cs="Times New Roman"/>
          <w:sz w:val="24"/>
          <w:szCs w:val="24"/>
        </w:rPr>
        <w:t xml:space="preserve">- </w:t>
      </w:r>
      <w:r w:rsidRPr="002467C9">
        <w:rPr>
          <w:rFonts w:ascii="Times New Roman" w:hAnsi="Times New Roman" w:cs="Times New Roman"/>
          <w:sz w:val="24"/>
          <w:szCs w:val="20"/>
          <w:lang w:val="tt-RU"/>
        </w:rPr>
        <w:t xml:space="preserve">Грант главы АМР </w:t>
      </w:r>
      <w:r w:rsidRPr="002467C9">
        <w:rPr>
          <w:rFonts w:ascii="Times New Roman" w:hAnsi="Times New Roman" w:cs="Times New Roman"/>
          <w:sz w:val="24"/>
          <w:szCs w:val="20"/>
        </w:rPr>
        <w:t>«Лучший заведующий» и за 1 место Гудакова Т.Т.; «Лучший воспитатель» - Максимова Т.А., Почетной грамотой  МО и Н Рт воспитатель Гиниятова Г.Ф.</w:t>
      </w:r>
    </w:p>
    <w:p w:rsidR="00A500D6" w:rsidRPr="002467C9" w:rsidRDefault="00A500D6" w:rsidP="007762FD">
      <w:pPr>
        <w:spacing w:after="0" w:line="240" w:lineRule="auto"/>
        <w:ind w:firstLine="708"/>
        <w:jc w:val="both"/>
        <w:rPr>
          <w:rFonts w:ascii="Times New Roman" w:hAnsi="Times New Roman" w:cs="Times New Roman"/>
          <w:b/>
          <w:sz w:val="32"/>
          <w:szCs w:val="24"/>
        </w:rPr>
      </w:pPr>
    </w:p>
    <w:p w:rsidR="009E7A3B" w:rsidRDefault="002467C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96F3B">
        <w:rPr>
          <w:rFonts w:ascii="Times New Roman" w:hAnsi="Times New Roman" w:cs="Times New Roman"/>
          <w:sz w:val="24"/>
          <w:szCs w:val="24"/>
        </w:rPr>
        <w:t>Тиаким образом в истекшем году коллективом  ДОУ проделана большая работа, выполнение годового плана составил 90%. Причины как объективные, так и субъективные. Также - большая нагруженность.</w:t>
      </w:r>
    </w:p>
    <w:p w:rsidR="007762FD" w:rsidRDefault="00D96F3B" w:rsidP="00A500D6">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Анализ выполнения годовового плана оценить на «</w:t>
      </w:r>
      <w:r w:rsidR="007762FD">
        <w:rPr>
          <w:rFonts w:ascii="Times New Roman" w:hAnsi="Times New Roman" w:cs="Times New Roman"/>
          <w:sz w:val="24"/>
          <w:szCs w:val="24"/>
        </w:rPr>
        <w:t>Хорошо». Проголосовали: Да -   30</w:t>
      </w:r>
      <w:r>
        <w:rPr>
          <w:rFonts w:ascii="Times New Roman" w:hAnsi="Times New Roman" w:cs="Times New Roman"/>
          <w:sz w:val="24"/>
          <w:szCs w:val="24"/>
        </w:rPr>
        <w:t xml:space="preserve"> (100%).</w:t>
      </w:r>
    </w:p>
    <w:p w:rsidR="00ED6050" w:rsidRDefault="00ED6050" w:rsidP="00A500D6">
      <w:pPr>
        <w:spacing w:after="0" w:line="240" w:lineRule="auto"/>
        <w:ind w:firstLine="708"/>
        <w:jc w:val="both"/>
        <w:rPr>
          <w:rFonts w:ascii="Times New Roman" w:hAnsi="Times New Roman" w:cs="Times New Roman"/>
          <w:sz w:val="24"/>
          <w:szCs w:val="24"/>
        </w:rPr>
      </w:pPr>
    </w:p>
    <w:p w:rsidR="00B0108D" w:rsidRDefault="00B0108D" w:rsidP="00ED6050">
      <w:pPr>
        <w:spacing w:after="0" w:line="240" w:lineRule="auto"/>
        <w:ind w:firstLine="708"/>
        <w:jc w:val="both"/>
        <w:rPr>
          <w:rFonts w:ascii="Times New Roman" w:hAnsi="Times New Roman" w:cs="Times New Roman"/>
          <w:sz w:val="24"/>
        </w:rPr>
      </w:pPr>
      <w:r w:rsidRPr="007762FD">
        <w:rPr>
          <w:rFonts w:ascii="Times New Roman" w:hAnsi="Times New Roman" w:cs="Times New Roman"/>
          <w:b/>
          <w:sz w:val="24"/>
        </w:rPr>
        <w:t>Выводы</w:t>
      </w:r>
      <w:r w:rsidR="00A500D6">
        <w:rPr>
          <w:rFonts w:ascii="Times New Roman" w:hAnsi="Times New Roman" w:cs="Times New Roman"/>
          <w:b/>
          <w:sz w:val="24"/>
        </w:rPr>
        <w:t>:</w:t>
      </w:r>
    </w:p>
    <w:p w:rsidR="004F3D85" w:rsidRDefault="00B0108D" w:rsidP="00ED6050">
      <w:pPr>
        <w:spacing w:after="0" w:line="240" w:lineRule="auto"/>
        <w:ind w:firstLine="708"/>
        <w:jc w:val="both"/>
        <w:rPr>
          <w:rFonts w:ascii="Times New Roman" w:hAnsi="Times New Roman" w:cs="Times New Roman"/>
          <w:sz w:val="24"/>
        </w:rPr>
      </w:pPr>
      <w:r w:rsidRPr="00B0108D">
        <w:rPr>
          <w:rFonts w:ascii="Times New Roman" w:hAnsi="Times New Roman" w:cs="Times New Roman"/>
          <w:sz w:val="24"/>
        </w:rPr>
        <w:t xml:space="preserve"> Анализ выполнения задач работы ДОУ в 201</w:t>
      </w:r>
      <w:r w:rsidR="007762FD">
        <w:rPr>
          <w:rFonts w:ascii="Times New Roman" w:hAnsi="Times New Roman" w:cs="Times New Roman"/>
          <w:sz w:val="24"/>
        </w:rPr>
        <w:t>7</w:t>
      </w:r>
      <w:r w:rsidRPr="00B0108D">
        <w:rPr>
          <w:rFonts w:ascii="Times New Roman" w:hAnsi="Times New Roman" w:cs="Times New Roman"/>
          <w:sz w:val="24"/>
        </w:rPr>
        <w:t>-201</w:t>
      </w:r>
      <w:r w:rsidR="007762FD">
        <w:rPr>
          <w:rFonts w:ascii="Times New Roman" w:hAnsi="Times New Roman" w:cs="Times New Roman"/>
          <w:sz w:val="24"/>
        </w:rPr>
        <w:t>8</w:t>
      </w:r>
      <w:r w:rsidRPr="00B0108D">
        <w:rPr>
          <w:rFonts w:ascii="Times New Roman" w:hAnsi="Times New Roman" w:cs="Times New Roman"/>
          <w:sz w:val="24"/>
        </w:rPr>
        <w:t xml:space="preserve"> учебном году показал, что результаты педагогического коллектива являются удовлетворительными. Коллектив ДОУ постоянно нацелен на новый, лучший результат в работе с детьми. Однако необходимо отметить, что остается ряд актуальных проблем, требующих дальнейшей работы. Проведенный анализ образовательной деятельности показал необходимость продолжить работу в следующих направлениях:</w:t>
      </w:r>
    </w:p>
    <w:p w:rsidR="00B0108D" w:rsidRDefault="00B0108D" w:rsidP="004F3D85">
      <w:pPr>
        <w:spacing w:line="240" w:lineRule="auto"/>
        <w:jc w:val="both"/>
        <w:rPr>
          <w:rFonts w:ascii="Times New Roman" w:hAnsi="Times New Roman" w:cs="Times New Roman"/>
          <w:sz w:val="24"/>
        </w:rPr>
      </w:pPr>
      <w:r w:rsidRPr="00B0108D">
        <w:rPr>
          <w:rFonts w:ascii="Times New Roman" w:hAnsi="Times New Roman" w:cs="Times New Roman"/>
          <w:sz w:val="24"/>
        </w:rPr>
        <w:sym w:font="Symbol" w:char="F0B7"/>
      </w:r>
      <w:r w:rsidRPr="00B0108D">
        <w:rPr>
          <w:rFonts w:ascii="Times New Roman" w:hAnsi="Times New Roman" w:cs="Times New Roman"/>
          <w:sz w:val="24"/>
        </w:rPr>
        <w:t xml:space="preserve"> Совершенствовать пути и способы укрепления здоровья дошкольников, для достижения более высокого уровня физического и умственного развития; </w:t>
      </w:r>
    </w:p>
    <w:p w:rsidR="007762FD" w:rsidRDefault="007762FD" w:rsidP="007762FD">
      <w:pPr>
        <w:jc w:val="both"/>
        <w:rPr>
          <w:rFonts w:ascii="Times New Roman" w:hAnsi="Times New Roman" w:cs="Times New Roman"/>
          <w:b/>
          <w:bCs/>
          <w:sz w:val="24"/>
          <w:szCs w:val="28"/>
        </w:rPr>
      </w:pPr>
      <w:r w:rsidRPr="00B0108D">
        <w:rPr>
          <w:rFonts w:ascii="Times New Roman" w:hAnsi="Times New Roman" w:cs="Times New Roman"/>
          <w:sz w:val="24"/>
        </w:rPr>
        <w:sym w:font="Symbol" w:char="F0B7"/>
      </w:r>
      <w:r w:rsidRPr="007762FD">
        <w:rPr>
          <w:rFonts w:ascii="Times New Roman" w:hAnsi="Times New Roman" w:cs="Times New Roman"/>
          <w:sz w:val="24"/>
          <w:szCs w:val="28"/>
        </w:rPr>
        <w:t>Осталась проблема в организации развивающей среды для самостоятельной деятельности детей в центрах активности</w:t>
      </w:r>
      <w:r w:rsidRPr="007762FD">
        <w:rPr>
          <w:rFonts w:ascii="Times New Roman" w:hAnsi="Times New Roman" w:cs="Times New Roman"/>
          <w:b/>
          <w:bCs/>
          <w:sz w:val="24"/>
          <w:szCs w:val="28"/>
        </w:rPr>
        <w:t>,</w:t>
      </w:r>
      <w:r w:rsidRPr="007762FD">
        <w:rPr>
          <w:rFonts w:ascii="Times New Roman" w:hAnsi="Times New Roman" w:cs="Times New Roman"/>
          <w:sz w:val="24"/>
          <w:szCs w:val="28"/>
        </w:rPr>
        <w:t xml:space="preserve"> в создании среды способствующей становлению начал ключевых компетентностей у детей</w:t>
      </w:r>
      <w:r w:rsidRPr="007762FD">
        <w:rPr>
          <w:rFonts w:ascii="Times New Roman" w:hAnsi="Times New Roman" w:cs="Times New Roman"/>
          <w:b/>
          <w:bCs/>
          <w:sz w:val="24"/>
          <w:szCs w:val="28"/>
        </w:rPr>
        <w:t>;</w:t>
      </w:r>
    </w:p>
    <w:p w:rsidR="004F3D85" w:rsidRDefault="007762FD" w:rsidP="004F3D85">
      <w:pPr>
        <w:jc w:val="both"/>
        <w:rPr>
          <w:rFonts w:ascii="Times New Roman" w:hAnsi="Times New Roman" w:cs="Times New Roman"/>
          <w:b/>
          <w:bCs/>
          <w:sz w:val="24"/>
          <w:szCs w:val="28"/>
        </w:rPr>
      </w:pPr>
      <w:r w:rsidRPr="00B0108D">
        <w:rPr>
          <w:rFonts w:ascii="Times New Roman" w:hAnsi="Times New Roman" w:cs="Times New Roman"/>
          <w:sz w:val="24"/>
        </w:rPr>
        <w:sym w:font="Symbol" w:char="F0B7"/>
      </w:r>
      <w:r w:rsidRPr="007762FD">
        <w:rPr>
          <w:rFonts w:ascii="Times New Roman" w:hAnsi="Times New Roman" w:cs="Times New Roman"/>
          <w:sz w:val="24"/>
          <w:szCs w:val="28"/>
        </w:rPr>
        <w:t>Остались проблемы в использовании метода проектов</w:t>
      </w:r>
    </w:p>
    <w:p w:rsidR="004F3D85" w:rsidRDefault="00B0108D" w:rsidP="004F3D85">
      <w:pPr>
        <w:jc w:val="both"/>
        <w:rPr>
          <w:rFonts w:ascii="Times New Roman" w:hAnsi="Times New Roman" w:cs="Times New Roman"/>
          <w:b/>
          <w:bCs/>
          <w:sz w:val="24"/>
          <w:szCs w:val="28"/>
        </w:rPr>
      </w:pPr>
      <w:r w:rsidRPr="00B0108D">
        <w:rPr>
          <w:rFonts w:ascii="Times New Roman" w:hAnsi="Times New Roman" w:cs="Times New Roman"/>
          <w:sz w:val="24"/>
        </w:rPr>
        <w:sym w:font="Symbol" w:char="F0B7"/>
      </w:r>
      <w:r w:rsidRPr="00B0108D">
        <w:rPr>
          <w:rFonts w:ascii="Times New Roman" w:hAnsi="Times New Roman" w:cs="Times New Roman"/>
          <w:sz w:val="24"/>
        </w:rPr>
        <w:t xml:space="preserve"> Пополнять воспитательно – образовательный процесс наглядно – дидактическими материалами и пособиями для реализации ДОУ на ФГОС;</w:t>
      </w:r>
    </w:p>
    <w:p w:rsidR="00B0108D" w:rsidRPr="004F3D85" w:rsidRDefault="00B0108D" w:rsidP="004F3D85">
      <w:pPr>
        <w:jc w:val="both"/>
        <w:rPr>
          <w:rFonts w:ascii="Times New Roman" w:hAnsi="Times New Roman" w:cs="Times New Roman"/>
          <w:b/>
          <w:bCs/>
          <w:sz w:val="24"/>
          <w:szCs w:val="28"/>
        </w:rPr>
      </w:pPr>
      <w:r w:rsidRPr="00B0108D">
        <w:rPr>
          <w:rFonts w:ascii="Times New Roman" w:hAnsi="Times New Roman" w:cs="Times New Roman"/>
          <w:sz w:val="24"/>
        </w:rPr>
        <w:sym w:font="Symbol" w:char="F0B7"/>
      </w:r>
      <w:r w:rsidRPr="00B0108D">
        <w:rPr>
          <w:rFonts w:ascii="Times New Roman" w:hAnsi="Times New Roman" w:cs="Times New Roman"/>
          <w:sz w:val="24"/>
        </w:rPr>
        <w:t xml:space="preserve"> Продолжать работу по вовлечению родителей в единое образовательное пространство. </w:t>
      </w:r>
    </w:p>
    <w:p w:rsidR="00B0108D" w:rsidRDefault="00B0108D" w:rsidP="00B0108D">
      <w:pPr>
        <w:spacing w:line="240" w:lineRule="auto"/>
        <w:ind w:firstLine="708"/>
        <w:jc w:val="both"/>
        <w:rPr>
          <w:rFonts w:ascii="Times New Roman" w:hAnsi="Times New Roman" w:cs="Times New Roman"/>
          <w:sz w:val="24"/>
        </w:rPr>
      </w:pPr>
      <w:r w:rsidRPr="00B0108D">
        <w:rPr>
          <w:rFonts w:ascii="Times New Roman" w:hAnsi="Times New Roman" w:cs="Times New Roman"/>
          <w:sz w:val="24"/>
        </w:rPr>
        <w:t>Исходя из анализа работы, результатов мониторинга развития детей, пожеланий родителей и педагогов коллектив ДОУ определил цель и основные задачи работы с детьми на 201</w:t>
      </w:r>
      <w:r>
        <w:rPr>
          <w:rFonts w:ascii="Times New Roman" w:hAnsi="Times New Roman" w:cs="Times New Roman"/>
          <w:sz w:val="24"/>
        </w:rPr>
        <w:t>8</w:t>
      </w:r>
      <w:r w:rsidRPr="00B0108D">
        <w:rPr>
          <w:rFonts w:ascii="Times New Roman" w:hAnsi="Times New Roman" w:cs="Times New Roman"/>
          <w:sz w:val="24"/>
        </w:rPr>
        <w:t>-201</w:t>
      </w:r>
      <w:r>
        <w:rPr>
          <w:rFonts w:ascii="Times New Roman" w:hAnsi="Times New Roman" w:cs="Times New Roman"/>
          <w:sz w:val="24"/>
        </w:rPr>
        <w:t>9</w:t>
      </w:r>
      <w:r w:rsidRPr="00B0108D">
        <w:rPr>
          <w:rFonts w:ascii="Times New Roman" w:hAnsi="Times New Roman" w:cs="Times New Roman"/>
          <w:sz w:val="24"/>
        </w:rPr>
        <w:t xml:space="preserve"> учебный год: </w:t>
      </w:r>
    </w:p>
    <w:p w:rsidR="00B0108D" w:rsidRDefault="00B0108D" w:rsidP="00B0108D">
      <w:pPr>
        <w:spacing w:line="240" w:lineRule="auto"/>
        <w:ind w:firstLine="708"/>
        <w:jc w:val="both"/>
        <w:rPr>
          <w:rFonts w:ascii="Times New Roman" w:hAnsi="Times New Roman" w:cs="Times New Roman"/>
          <w:sz w:val="24"/>
        </w:rPr>
      </w:pPr>
      <w:r w:rsidRPr="00B0108D">
        <w:rPr>
          <w:rFonts w:ascii="Times New Roman" w:hAnsi="Times New Roman" w:cs="Times New Roman"/>
          <w:sz w:val="24"/>
        </w:rPr>
        <w:t xml:space="preserve">Цель: Обеспечение эффективного взаимодействия всех участников образовательного процесса – педагогов, родителей, детей для разностороннего развития личности дошкольника, сохранения и укрепления его физического и эмоционального здоровья. </w:t>
      </w:r>
    </w:p>
    <w:p w:rsidR="00B0108D" w:rsidRDefault="00B0108D" w:rsidP="00B0108D">
      <w:pPr>
        <w:spacing w:line="240" w:lineRule="auto"/>
        <w:ind w:firstLine="708"/>
        <w:jc w:val="both"/>
        <w:rPr>
          <w:rFonts w:ascii="Times New Roman" w:hAnsi="Times New Roman" w:cs="Times New Roman"/>
          <w:sz w:val="24"/>
        </w:rPr>
      </w:pPr>
      <w:r w:rsidRPr="00B0108D">
        <w:rPr>
          <w:rFonts w:ascii="Times New Roman" w:hAnsi="Times New Roman" w:cs="Times New Roman"/>
          <w:sz w:val="24"/>
        </w:rPr>
        <w:t xml:space="preserve">Задачи: </w:t>
      </w:r>
    </w:p>
    <w:p w:rsidR="00B0108D" w:rsidRDefault="00B0108D" w:rsidP="00B0108D">
      <w:pPr>
        <w:spacing w:line="240" w:lineRule="auto"/>
        <w:ind w:firstLine="708"/>
        <w:jc w:val="both"/>
        <w:rPr>
          <w:rFonts w:ascii="Times New Roman" w:hAnsi="Times New Roman" w:cs="Times New Roman"/>
          <w:sz w:val="24"/>
        </w:rPr>
      </w:pPr>
      <w:r w:rsidRPr="00B0108D">
        <w:rPr>
          <w:rFonts w:ascii="Times New Roman" w:hAnsi="Times New Roman" w:cs="Times New Roman"/>
          <w:sz w:val="24"/>
        </w:rPr>
        <w:t>1. Охрана и укрепление физического и психического здоровья детей дошкольного возраста через становление ценностей здорового образа жизни, овладение его элементарными нормами и правилами (в питании, режиме дня, закаливании, при формировании полезных привычек).</w:t>
      </w:r>
    </w:p>
    <w:p w:rsidR="00911B4F" w:rsidRDefault="00911B4F" w:rsidP="00911B4F">
      <w:pPr>
        <w:pStyle w:val="a3"/>
        <w:spacing w:after="200" w:line="276" w:lineRule="auto"/>
        <w:ind w:left="284"/>
        <w:contextualSpacing/>
        <w:jc w:val="both"/>
        <w:rPr>
          <w:szCs w:val="32"/>
        </w:rPr>
      </w:pPr>
      <w:r>
        <w:rPr>
          <w:szCs w:val="32"/>
        </w:rPr>
        <w:t xml:space="preserve">      2. </w:t>
      </w:r>
      <w:r w:rsidRPr="00911B4F">
        <w:rPr>
          <w:szCs w:val="32"/>
        </w:rPr>
        <w:t>Совершенствовать развивающую предметно-пространственную среду для полноценного эффективного взаимодействия детей и педагогов, обеспечивающую высокое качество образования и воспитания.</w:t>
      </w:r>
    </w:p>
    <w:p w:rsidR="00911B4F" w:rsidRPr="00911B4F" w:rsidRDefault="00911B4F" w:rsidP="00911B4F">
      <w:pPr>
        <w:pStyle w:val="a3"/>
        <w:spacing w:after="200" w:line="276" w:lineRule="auto"/>
        <w:ind w:left="284"/>
        <w:contextualSpacing/>
        <w:jc w:val="both"/>
        <w:rPr>
          <w:szCs w:val="32"/>
        </w:rPr>
      </w:pPr>
      <w:r>
        <w:rPr>
          <w:szCs w:val="32"/>
        </w:rPr>
        <w:lastRenderedPageBreak/>
        <w:t xml:space="preserve">     3. </w:t>
      </w:r>
      <w:r w:rsidRPr="00911B4F">
        <w:rPr>
          <w:szCs w:val="32"/>
        </w:rPr>
        <w:t>Содействовать  развитию  креативной личности и творческого потенциала дошкольников через художественно-эстетическую деятельность.</w:t>
      </w:r>
    </w:p>
    <w:p w:rsidR="00911B4F" w:rsidRDefault="00911B4F" w:rsidP="00911B4F">
      <w:pPr>
        <w:pStyle w:val="a3"/>
        <w:spacing w:after="200" w:line="276" w:lineRule="auto"/>
        <w:ind w:left="284"/>
        <w:contextualSpacing/>
        <w:jc w:val="both"/>
        <w:rPr>
          <w:szCs w:val="32"/>
        </w:rPr>
      </w:pPr>
    </w:p>
    <w:p w:rsidR="00911B4F" w:rsidRDefault="00911B4F" w:rsidP="00911B4F">
      <w:pPr>
        <w:pStyle w:val="a3"/>
        <w:spacing w:after="200" w:line="276" w:lineRule="auto"/>
        <w:ind w:left="284"/>
        <w:contextualSpacing/>
        <w:jc w:val="both"/>
        <w:rPr>
          <w:szCs w:val="32"/>
        </w:rPr>
      </w:pPr>
      <w:r>
        <w:rPr>
          <w:szCs w:val="32"/>
        </w:rPr>
        <w:t xml:space="preserve">     4. </w:t>
      </w:r>
      <w:r w:rsidRPr="00911B4F">
        <w:rPr>
          <w:szCs w:val="32"/>
        </w:rPr>
        <w:t>Способствовать оптимизации комплексной коррекционной работы по преодолению речевых нарушений у детей с участием педагогов и специалистов ДОУ.</w:t>
      </w:r>
    </w:p>
    <w:p w:rsidR="00A81171" w:rsidRDefault="00A81171" w:rsidP="00911B4F">
      <w:pPr>
        <w:pStyle w:val="a3"/>
        <w:spacing w:after="200" w:line="276" w:lineRule="auto"/>
        <w:ind w:left="284"/>
        <w:contextualSpacing/>
        <w:jc w:val="both"/>
        <w:rPr>
          <w:szCs w:val="32"/>
        </w:rPr>
      </w:pPr>
    </w:p>
    <w:p w:rsidR="00A81171" w:rsidRDefault="00A81171" w:rsidP="00911B4F">
      <w:pPr>
        <w:pStyle w:val="a3"/>
        <w:spacing w:after="200" w:line="276" w:lineRule="auto"/>
        <w:ind w:left="284"/>
        <w:contextualSpacing/>
        <w:jc w:val="both"/>
        <w:rPr>
          <w:szCs w:val="32"/>
        </w:rPr>
      </w:pPr>
    </w:p>
    <w:p w:rsidR="00A81171" w:rsidRPr="00911B4F" w:rsidRDefault="00A81171" w:rsidP="00911B4F">
      <w:pPr>
        <w:pStyle w:val="a3"/>
        <w:spacing w:after="200" w:line="276" w:lineRule="auto"/>
        <w:ind w:left="284"/>
        <w:contextualSpacing/>
        <w:jc w:val="both"/>
        <w:rPr>
          <w:szCs w:val="32"/>
        </w:rPr>
      </w:pPr>
      <w:r>
        <w:rPr>
          <w:szCs w:val="32"/>
        </w:rPr>
        <w:t>25.05.2018г.</w:t>
      </w:r>
    </w:p>
    <w:p w:rsidR="00911B4F" w:rsidRPr="00911B4F" w:rsidRDefault="00911B4F" w:rsidP="00911B4F">
      <w:pPr>
        <w:pStyle w:val="a3"/>
        <w:spacing w:after="200" w:line="276" w:lineRule="auto"/>
        <w:ind w:left="284"/>
        <w:contextualSpacing/>
        <w:jc w:val="both"/>
        <w:rPr>
          <w:szCs w:val="32"/>
        </w:rPr>
      </w:pPr>
    </w:p>
    <w:p w:rsidR="00911B4F" w:rsidRDefault="00911B4F" w:rsidP="00911B4F">
      <w:pPr>
        <w:pStyle w:val="a3"/>
        <w:shd w:val="clear" w:color="auto" w:fill="FFFFFF"/>
        <w:spacing w:after="200" w:line="276" w:lineRule="auto"/>
        <w:ind w:left="284" w:right="17"/>
        <w:contextualSpacing/>
        <w:jc w:val="both"/>
        <w:rPr>
          <w:szCs w:val="32"/>
        </w:rPr>
      </w:pPr>
    </w:p>
    <w:p w:rsidR="00911B4F" w:rsidRDefault="00911B4F" w:rsidP="00911B4F">
      <w:pPr>
        <w:pStyle w:val="a3"/>
        <w:shd w:val="clear" w:color="auto" w:fill="FFFFFF"/>
        <w:spacing w:after="200" w:line="276" w:lineRule="auto"/>
        <w:ind w:left="284" w:right="17"/>
        <w:contextualSpacing/>
        <w:jc w:val="both"/>
        <w:rPr>
          <w:szCs w:val="32"/>
        </w:rPr>
      </w:pPr>
    </w:p>
    <w:p w:rsidR="00911B4F" w:rsidRPr="00911B4F" w:rsidRDefault="00911B4F" w:rsidP="00911B4F">
      <w:pPr>
        <w:pStyle w:val="a3"/>
        <w:shd w:val="clear" w:color="auto" w:fill="FFFFFF"/>
        <w:spacing w:after="200" w:line="276" w:lineRule="auto"/>
        <w:ind w:left="284" w:right="17"/>
        <w:contextualSpacing/>
        <w:jc w:val="right"/>
        <w:rPr>
          <w:szCs w:val="32"/>
        </w:rPr>
      </w:pPr>
      <w:r>
        <w:rPr>
          <w:szCs w:val="32"/>
        </w:rPr>
        <w:t>Составила старший воспитатель ___________ Габдурахманова Р.С.</w:t>
      </w:r>
    </w:p>
    <w:p w:rsidR="00911B4F" w:rsidRPr="00911B4F" w:rsidRDefault="00911B4F" w:rsidP="00B0108D">
      <w:pPr>
        <w:spacing w:line="240" w:lineRule="auto"/>
        <w:ind w:firstLine="708"/>
        <w:jc w:val="both"/>
        <w:rPr>
          <w:rFonts w:ascii="Times New Roman" w:hAnsi="Times New Roman" w:cs="Times New Roman"/>
          <w:sz w:val="20"/>
        </w:rPr>
      </w:pPr>
    </w:p>
    <w:p w:rsidR="009E7A3B" w:rsidRPr="00B0108D" w:rsidRDefault="009E7A3B" w:rsidP="00B0108D">
      <w:pPr>
        <w:spacing w:line="240" w:lineRule="auto"/>
        <w:ind w:firstLine="708"/>
        <w:jc w:val="both"/>
        <w:rPr>
          <w:rFonts w:ascii="Times New Roman" w:hAnsi="Times New Roman" w:cs="Times New Roman"/>
          <w:sz w:val="32"/>
          <w:szCs w:val="20"/>
        </w:rPr>
      </w:pPr>
    </w:p>
    <w:sectPr w:rsidR="009E7A3B" w:rsidRPr="00B0108D" w:rsidSect="009E7A3B">
      <w:footerReference w:type="default" r:id="rId9"/>
      <w:pgSz w:w="11906" w:h="16838"/>
      <w:pgMar w:top="993" w:right="850" w:bottom="85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46B3" w:rsidRDefault="009D46B3">
      <w:pPr>
        <w:spacing w:after="0" w:line="240" w:lineRule="auto"/>
      </w:pPr>
      <w:r>
        <w:separator/>
      </w:r>
    </w:p>
  </w:endnote>
  <w:endnote w:type="continuationSeparator" w:id="1">
    <w:p w:rsidR="009D46B3" w:rsidRDefault="009D46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7E43" w:rsidRDefault="00D87E43">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46B3" w:rsidRDefault="009D46B3">
      <w:pPr>
        <w:spacing w:after="0" w:line="240" w:lineRule="auto"/>
      </w:pPr>
      <w:r>
        <w:separator/>
      </w:r>
    </w:p>
  </w:footnote>
  <w:footnote w:type="continuationSeparator" w:id="1">
    <w:p w:rsidR="009D46B3" w:rsidRDefault="009D46B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927FA8"/>
    <w:multiLevelType w:val="hybridMultilevel"/>
    <w:tmpl w:val="D09ED05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2714BD0"/>
    <w:multiLevelType w:val="hybridMultilevel"/>
    <w:tmpl w:val="B100E2F0"/>
    <w:lvl w:ilvl="0" w:tplc="CACCAE5C">
      <w:start w:val="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8A588E"/>
    <w:multiLevelType w:val="hybridMultilevel"/>
    <w:tmpl w:val="14AA3A44"/>
    <w:lvl w:ilvl="0" w:tplc="00000005">
      <w:start w:val="65535"/>
      <w:numFmt w:val="bullet"/>
      <w:lvlText w:val="♦"/>
      <w:lvlJc w:val="left"/>
      <w:pPr>
        <w:ind w:left="436" w:hanging="360"/>
      </w:pPr>
      <w:rPr>
        <w:rFonts w:ascii="Times New Roman" w:hAnsi="Times New Roman"/>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4">
    <w:nsid w:val="0F946441"/>
    <w:multiLevelType w:val="hybridMultilevel"/>
    <w:tmpl w:val="D37CB4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6852FF8"/>
    <w:multiLevelType w:val="hybridMultilevel"/>
    <w:tmpl w:val="04AC9F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B746E18"/>
    <w:multiLevelType w:val="hybridMultilevel"/>
    <w:tmpl w:val="9AB0F09A"/>
    <w:lvl w:ilvl="0" w:tplc="357E7234">
      <w:start w:val="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CC90003"/>
    <w:multiLevelType w:val="hybridMultilevel"/>
    <w:tmpl w:val="C7F20F88"/>
    <w:lvl w:ilvl="0" w:tplc="31BA0438">
      <w:start w:val="1"/>
      <w:numFmt w:val="decimal"/>
      <w:lvlText w:val="%1."/>
      <w:lvlJc w:val="left"/>
      <w:pPr>
        <w:ind w:left="502" w:hanging="360"/>
      </w:pPr>
      <w:rPr>
        <w:rFonts w:hint="default"/>
        <w:sz w:val="24"/>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8">
    <w:nsid w:val="223503AA"/>
    <w:multiLevelType w:val="hybridMultilevel"/>
    <w:tmpl w:val="A63836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DF66220"/>
    <w:multiLevelType w:val="hybridMultilevel"/>
    <w:tmpl w:val="6E6E0982"/>
    <w:lvl w:ilvl="0" w:tplc="E294CC12">
      <w:start w:val="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EED4597"/>
    <w:multiLevelType w:val="hybridMultilevel"/>
    <w:tmpl w:val="12D86646"/>
    <w:lvl w:ilvl="0" w:tplc="BA700026">
      <w:start w:val="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03C05F5"/>
    <w:multiLevelType w:val="hybridMultilevel"/>
    <w:tmpl w:val="90544D72"/>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834" w:hanging="360"/>
      </w:pPr>
      <w:rPr>
        <w:rFonts w:ascii="Courier New" w:hAnsi="Courier New" w:cs="Courier New" w:hint="default"/>
      </w:rPr>
    </w:lvl>
    <w:lvl w:ilvl="2" w:tplc="04190005" w:tentative="1">
      <w:start w:val="1"/>
      <w:numFmt w:val="bullet"/>
      <w:lvlText w:val=""/>
      <w:lvlJc w:val="left"/>
      <w:pPr>
        <w:ind w:left="2554" w:hanging="360"/>
      </w:pPr>
      <w:rPr>
        <w:rFonts w:ascii="Wingdings" w:hAnsi="Wingdings" w:hint="default"/>
      </w:rPr>
    </w:lvl>
    <w:lvl w:ilvl="3" w:tplc="04190001" w:tentative="1">
      <w:start w:val="1"/>
      <w:numFmt w:val="bullet"/>
      <w:lvlText w:val=""/>
      <w:lvlJc w:val="left"/>
      <w:pPr>
        <w:ind w:left="3274" w:hanging="360"/>
      </w:pPr>
      <w:rPr>
        <w:rFonts w:ascii="Symbol" w:hAnsi="Symbol" w:hint="default"/>
      </w:rPr>
    </w:lvl>
    <w:lvl w:ilvl="4" w:tplc="04190003" w:tentative="1">
      <w:start w:val="1"/>
      <w:numFmt w:val="bullet"/>
      <w:lvlText w:val="o"/>
      <w:lvlJc w:val="left"/>
      <w:pPr>
        <w:ind w:left="3994" w:hanging="360"/>
      </w:pPr>
      <w:rPr>
        <w:rFonts w:ascii="Courier New" w:hAnsi="Courier New" w:cs="Courier New" w:hint="default"/>
      </w:rPr>
    </w:lvl>
    <w:lvl w:ilvl="5" w:tplc="04190005" w:tentative="1">
      <w:start w:val="1"/>
      <w:numFmt w:val="bullet"/>
      <w:lvlText w:val=""/>
      <w:lvlJc w:val="left"/>
      <w:pPr>
        <w:ind w:left="4714" w:hanging="360"/>
      </w:pPr>
      <w:rPr>
        <w:rFonts w:ascii="Wingdings" w:hAnsi="Wingdings" w:hint="default"/>
      </w:rPr>
    </w:lvl>
    <w:lvl w:ilvl="6" w:tplc="04190001" w:tentative="1">
      <w:start w:val="1"/>
      <w:numFmt w:val="bullet"/>
      <w:lvlText w:val=""/>
      <w:lvlJc w:val="left"/>
      <w:pPr>
        <w:ind w:left="5434" w:hanging="360"/>
      </w:pPr>
      <w:rPr>
        <w:rFonts w:ascii="Symbol" w:hAnsi="Symbol" w:hint="default"/>
      </w:rPr>
    </w:lvl>
    <w:lvl w:ilvl="7" w:tplc="04190003" w:tentative="1">
      <w:start w:val="1"/>
      <w:numFmt w:val="bullet"/>
      <w:lvlText w:val="o"/>
      <w:lvlJc w:val="left"/>
      <w:pPr>
        <w:ind w:left="6154" w:hanging="360"/>
      </w:pPr>
      <w:rPr>
        <w:rFonts w:ascii="Courier New" w:hAnsi="Courier New" w:cs="Courier New" w:hint="default"/>
      </w:rPr>
    </w:lvl>
    <w:lvl w:ilvl="8" w:tplc="04190005" w:tentative="1">
      <w:start w:val="1"/>
      <w:numFmt w:val="bullet"/>
      <w:lvlText w:val=""/>
      <w:lvlJc w:val="left"/>
      <w:pPr>
        <w:ind w:left="6874" w:hanging="360"/>
      </w:pPr>
      <w:rPr>
        <w:rFonts w:ascii="Wingdings" w:hAnsi="Wingdings" w:hint="default"/>
      </w:rPr>
    </w:lvl>
  </w:abstractNum>
  <w:abstractNum w:abstractNumId="12">
    <w:nsid w:val="43152C67"/>
    <w:multiLevelType w:val="hybridMultilevel"/>
    <w:tmpl w:val="CD2C9BA6"/>
    <w:lvl w:ilvl="0" w:tplc="04190001">
      <w:start w:val="1"/>
      <w:numFmt w:val="bullet"/>
      <w:lvlText w:val=""/>
      <w:lvlJc w:val="left"/>
      <w:pPr>
        <w:ind w:left="435" w:hanging="360"/>
      </w:pPr>
      <w:rPr>
        <w:rFonts w:ascii="Symbol" w:hAnsi="Symbol" w:hint="default"/>
      </w:rPr>
    </w:lvl>
    <w:lvl w:ilvl="1" w:tplc="04190003" w:tentative="1">
      <w:start w:val="1"/>
      <w:numFmt w:val="bullet"/>
      <w:lvlText w:val="o"/>
      <w:lvlJc w:val="left"/>
      <w:pPr>
        <w:ind w:left="1155" w:hanging="360"/>
      </w:pPr>
      <w:rPr>
        <w:rFonts w:ascii="Courier New" w:hAnsi="Courier New" w:cs="Courier New" w:hint="default"/>
      </w:rPr>
    </w:lvl>
    <w:lvl w:ilvl="2" w:tplc="04190005" w:tentative="1">
      <w:start w:val="1"/>
      <w:numFmt w:val="bullet"/>
      <w:lvlText w:val=""/>
      <w:lvlJc w:val="left"/>
      <w:pPr>
        <w:ind w:left="1875" w:hanging="360"/>
      </w:pPr>
      <w:rPr>
        <w:rFonts w:ascii="Wingdings" w:hAnsi="Wingdings" w:hint="default"/>
      </w:rPr>
    </w:lvl>
    <w:lvl w:ilvl="3" w:tplc="04190001" w:tentative="1">
      <w:start w:val="1"/>
      <w:numFmt w:val="bullet"/>
      <w:lvlText w:val=""/>
      <w:lvlJc w:val="left"/>
      <w:pPr>
        <w:ind w:left="2595" w:hanging="360"/>
      </w:pPr>
      <w:rPr>
        <w:rFonts w:ascii="Symbol" w:hAnsi="Symbol" w:hint="default"/>
      </w:rPr>
    </w:lvl>
    <w:lvl w:ilvl="4" w:tplc="04190003" w:tentative="1">
      <w:start w:val="1"/>
      <w:numFmt w:val="bullet"/>
      <w:lvlText w:val="o"/>
      <w:lvlJc w:val="left"/>
      <w:pPr>
        <w:ind w:left="3315" w:hanging="360"/>
      </w:pPr>
      <w:rPr>
        <w:rFonts w:ascii="Courier New" w:hAnsi="Courier New" w:cs="Courier New" w:hint="default"/>
      </w:rPr>
    </w:lvl>
    <w:lvl w:ilvl="5" w:tplc="04190005" w:tentative="1">
      <w:start w:val="1"/>
      <w:numFmt w:val="bullet"/>
      <w:lvlText w:val=""/>
      <w:lvlJc w:val="left"/>
      <w:pPr>
        <w:ind w:left="4035" w:hanging="360"/>
      </w:pPr>
      <w:rPr>
        <w:rFonts w:ascii="Wingdings" w:hAnsi="Wingdings" w:hint="default"/>
      </w:rPr>
    </w:lvl>
    <w:lvl w:ilvl="6" w:tplc="04190001" w:tentative="1">
      <w:start w:val="1"/>
      <w:numFmt w:val="bullet"/>
      <w:lvlText w:val=""/>
      <w:lvlJc w:val="left"/>
      <w:pPr>
        <w:ind w:left="4755" w:hanging="360"/>
      </w:pPr>
      <w:rPr>
        <w:rFonts w:ascii="Symbol" w:hAnsi="Symbol" w:hint="default"/>
      </w:rPr>
    </w:lvl>
    <w:lvl w:ilvl="7" w:tplc="04190003" w:tentative="1">
      <w:start w:val="1"/>
      <w:numFmt w:val="bullet"/>
      <w:lvlText w:val="o"/>
      <w:lvlJc w:val="left"/>
      <w:pPr>
        <w:ind w:left="5475" w:hanging="360"/>
      </w:pPr>
      <w:rPr>
        <w:rFonts w:ascii="Courier New" w:hAnsi="Courier New" w:cs="Courier New" w:hint="default"/>
      </w:rPr>
    </w:lvl>
    <w:lvl w:ilvl="8" w:tplc="04190005" w:tentative="1">
      <w:start w:val="1"/>
      <w:numFmt w:val="bullet"/>
      <w:lvlText w:val=""/>
      <w:lvlJc w:val="left"/>
      <w:pPr>
        <w:ind w:left="6195" w:hanging="360"/>
      </w:pPr>
      <w:rPr>
        <w:rFonts w:ascii="Wingdings" w:hAnsi="Wingdings" w:hint="default"/>
      </w:rPr>
    </w:lvl>
  </w:abstractNum>
  <w:abstractNum w:abstractNumId="13">
    <w:nsid w:val="45DF446B"/>
    <w:multiLevelType w:val="hybridMultilevel"/>
    <w:tmpl w:val="5A84EF12"/>
    <w:lvl w:ilvl="0" w:tplc="6C5CA0DA">
      <w:start w:val="6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DA02A0D"/>
    <w:multiLevelType w:val="hybridMultilevel"/>
    <w:tmpl w:val="DC2E88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486707A"/>
    <w:multiLevelType w:val="hybridMultilevel"/>
    <w:tmpl w:val="E300FA24"/>
    <w:lvl w:ilvl="0" w:tplc="1E2CE558">
      <w:start w:val="12"/>
      <w:numFmt w:val="bullet"/>
      <w:lvlText w:val="-"/>
      <w:lvlJc w:val="left"/>
      <w:pPr>
        <w:ind w:left="360" w:hanging="360"/>
      </w:pPr>
      <w:rPr>
        <w:rFonts w:ascii="Times New Roman" w:eastAsia="Times New Roman" w:hAnsi="Times New Roman" w:cs="Times New Roman" w:hint="default"/>
        <w:b w:val="0"/>
        <w:sz w:val="24"/>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56E56954"/>
    <w:multiLevelType w:val="hybridMultilevel"/>
    <w:tmpl w:val="EF6CCC58"/>
    <w:lvl w:ilvl="0" w:tplc="04190001">
      <w:start w:val="1"/>
      <w:numFmt w:val="bullet"/>
      <w:lvlText w:val=""/>
      <w:lvlJc w:val="left"/>
      <w:pPr>
        <w:ind w:left="272" w:hanging="360"/>
      </w:pPr>
      <w:rPr>
        <w:rFonts w:ascii="Symbol" w:hAnsi="Symbol" w:hint="default"/>
      </w:rPr>
    </w:lvl>
    <w:lvl w:ilvl="1" w:tplc="04190003" w:tentative="1">
      <w:start w:val="1"/>
      <w:numFmt w:val="bullet"/>
      <w:lvlText w:val="o"/>
      <w:lvlJc w:val="left"/>
      <w:pPr>
        <w:ind w:left="992" w:hanging="360"/>
      </w:pPr>
      <w:rPr>
        <w:rFonts w:ascii="Courier New" w:hAnsi="Courier New" w:cs="Courier New" w:hint="default"/>
      </w:rPr>
    </w:lvl>
    <w:lvl w:ilvl="2" w:tplc="04190005" w:tentative="1">
      <w:start w:val="1"/>
      <w:numFmt w:val="bullet"/>
      <w:lvlText w:val=""/>
      <w:lvlJc w:val="left"/>
      <w:pPr>
        <w:ind w:left="1712" w:hanging="360"/>
      </w:pPr>
      <w:rPr>
        <w:rFonts w:ascii="Wingdings" w:hAnsi="Wingdings" w:hint="default"/>
      </w:rPr>
    </w:lvl>
    <w:lvl w:ilvl="3" w:tplc="04190001" w:tentative="1">
      <w:start w:val="1"/>
      <w:numFmt w:val="bullet"/>
      <w:lvlText w:val=""/>
      <w:lvlJc w:val="left"/>
      <w:pPr>
        <w:ind w:left="2432" w:hanging="360"/>
      </w:pPr>
      <w:rPr>
        <w:rFonts w:ascii="Symbol" w:hAnsi="Symbol" w:hint="default"/>
      </w:rPr>
    </w:lvl>
    <w:lvl w:ilvl="4" w:tplc="04190003" w:tentative="1">
      <w:start w:val="1"/>
      <w:numFmt w:val="bullet"/>
      <w:lvlText w:val="o"/>
      <w:lvlJc w:val="left"/>
      <w:pPr>
        <w:ind w:left="3152" w:hanging="360"/>
      </w:pPr>
      <w:rPr>
        <w:rFonts w:ascii="Courier New" w:hAnsi="Courier New" w:cs="Courier New" w:hint="default"/>
      </w:rPr>
    </w:lvl>
    <w:lvl w:ilvl="5" w:tplc="04190005" w:tentative="1">
      <w:start w:val="1"/>
      <w:numFmt w:val="bullet"/>
      <w:lvlText w:val=""/>
      <w:lvlJc w:val="left"/>
      <w:pPr>
        <w:ind w:left="3872" w:hanging="360"/>
      </w:pPr>
      <w:rPr>
        <w:rFonts w:ascii="Wingdings" w:hAnsi="Wingdings" w:hint="default"/>
      </w:rPr>
    </w:lvl>
    <w:lvl w:ilvl="6" w:tplc="04190001" w:tentative="1">
      <w:start w:val="1"/>
      <w:numFmt w:val="bullet"/>
      <w:lvlText w:val=""/>
      <w:lvlJc w:val="left"/>
      <w:pPr>
        <w:ind w:left="4592" w:hanging="360"/>
      </w:pPr>
      <w:rPr>
        <w:rFonts w:ascii="Symbol" w:hAnsi="Symbol" w:hint="default"/>
      </w:rPr>
    </w:lvl>
    <w:lvl w:ilvl="7" w:tplc="04190003" w:tentative="1">
      <w:start w:val="1"/>
      <w:numFmt w:val="bullet"/>
      <w:lvlText w:val="o"/>
      <w:lvlJc w:val="left"/>
      <w:pPr>
        <w:ind w:left="5312" w:hanging="360"/>
      </w:pPr>
      <w:rPr>
        <w:rFonts w:ascii="Courier New" w:hAnsi="Courier New" w:cs="Courier New" w:hint="default"/>
      </w:rPr>
    </w:lvl>
    <w:lvl w:ilvl="8" w:tplc="04190005" w:tentative="1">
      <w:start w:val="1"/>
      <w:numFmt w:val="bullet"/>
      <w:lvlText w:val=""/>
      <w:lvlJc w:val="left"/>
      <w:pPr>
        <w:ind w:left="6032" w:hanging="360"/>
      </w:pPr>
      <w:rPr>
        <w:rFonts w:ascii="Wingdings" w:hAnsi="Wingdings" w:hint="default"/>
      </w:rPr>
    </w:lvl>
  </w:abstractNum>
  <w:abstractNum w:abstractNumId="17">
    <w:nsid w:val="5720212D"/>
    <w:multiLevelType w:val="hybridMultilevel"/>
    <w:tmpl w:val="E0D4BC7E"/>
    <w:lvl w:ilvl="0" w:tplc="04190001">
      <w:start w:val="1"/>
      <w:numFmt w:val="bullet"/>
      <w:lvlText w:val=""/>
      <w:lvlJc w:val="left"/>
      <w:pPr>
        <w:ind w:left="285" w:hanging="360"/>
      </w:pPr>
      <w:rPr>
        <w:rFonts w:ascii="Symbol" w:hAnsi="Symbol" w:hint="default"/>
      </w:rPr>
    </w:lvl>
    <w:lvl w:ilvl="1" w:tplc="04190003" w:tentative="1">
      <w:start w:val="1"/>
      <w:numFmt w:val="bullet"/>
      <w:lvlText w:val="o"/>
      <w:lvlJc w:val="left"/>
      <w:pPr>
        <w:ind w:left="1005" w:hanging="360"/>
      </w:pPr>
      <w:rPr>
        <w:rFonts w:ascii="Courier New" w:hAnsi="Courier New" w:cs="Courier New" w:hint="default"/>
      </w:rPr>
    </w:lvl>
    <w:lvl w:ilvl="2" w:tplc="04190005" w:tentative="1">
      <w:start w:val="1"/>
      <w:numFmt w:val="bullet"/>
      <w:lvlText w:val=""/>
      <w:lvlJc w:val="left"/>
      <w:pPr>
        <w:ind w:left="1725" w:hanging="360"/>
      </w:pPr>
      <w:rPr>
        <w:rFonts w:ascii="Wingdings" w:hAnsi="Wingdings" w:hint="default"/>
      </w:rPr>
    </w:lvl>
    <w:lvl w:ilvl="3" w:tplc="04190001" w:tentative="1">
      <w:start w:val="1"/>
      <w:numFmt w:val="bullet"/>
      <w:lvlText w:val=""/>
      <w:lvlJc w:val="left"/>
      <w:pPr>
        <w:ind w:left="2445" w:hanging="360"/>
      </w:pPr>
      <w:rPr>
        <w:rFonts w:ascii="Symbol" w:hAnsi="Symbol" w:hint="default"/>
      </w:rPr>
    </w:lvl>
    <w:lvl w:ilvl="4" w:tplc="04190003" w:tentative="1">
      <w:start w:val="1"/>
      <w:numFmt w:val="bullet"/>
      <w:lvlText w:val="o"/>
      <w:lvlJc w:val="left"/>
      <w:pPr>
        <w:ind w:left="3165" w:hanging="360"/>
      </w:pPr>
      <w:rPr>
        <w:rFonts w:ascii="Courier New" w:hAnsi="Courier New" w:cs="Courier New" w:hint="default"/>
      </w:rPr>
    </w:lvl>
    <w:lvl w:ilvl="5" w:tplc="04190005" w:tentative="1">
      <w:start w:val="1"/>
      <w:numFmt w:val="bullet"/>
      <w:lvlText w:val=""/>
      <w:lvlJc w:val="left"/>
      <w:pPr>
        <w:ind w:left="3885" w:hanging="360"/>
      </w:pPr>
      <w:rPr>
        <w:rFonts w:ascii="Wingdings" w:hAnsi="Wingdings" w:hint="default"/>
      </w:rPr>
    </w:lvl>
    <w:lvl w:ilvl="6" w:tplc="04190001" w:tentative="1">
      <w:start w:val="1"/>
      <w:numFmt w:val="bullet"/>
      <w:lvlText w:val=""/>
      <w:lvlJc w:val="left"/>
      <w:pPr>
        <w:ind w:left="4605" w:hanging="360"/>
      </w:pPr>
      <w:rPr>
        <w:rFonts w:ascii="Symbol" w:hAnsi="Symbol" w:hint="default"/>
      </w:rPr>
    </w:lvl>
    <w:lvl w:ilvl="7" w:tplc="04190003" w:tentative="1">
      <w:start w:val="1"/>
      <w:numFmt w:val="bullet"/>
      <w:lvlText w:val="o"/>
      <w:lvlJc w:val="left"/>
      <w:pPr>
        <w:ind w:left="5325" w:hanging="360"/>
      </w:pPr>
      <w:rPr>
        <w:rFonts w:ascii="Courier New" w:hAnsi="Courier New" w:cs="Courier New" w:hint="default"/>
      </w:rPr>
    </w:lvl>
    <w:lvl w:ilvl="8" w:tplc="04190005" w:tentative="1">
      <w:start w:val="1"/>
      <w:numFmt w:val="bullet"/>
      <w:lvlText w:val=""/>
      <w:lvlJc w:val="left"/>
      <w:pPr>
        <w:ind w:left="6045" w:hanging="360"/>
      </w:pPr>
      <w:rPr>
        <w:rFonts w:ascii="Wingdings" w:hAnsi="Wingdings" w:hint="default"/>
      </w:rPr>
    </w:lvl>
  </w:abstractNum>
  <w:abstractNum w:abstractNumId="18">
    <w:nsid w:val="5B1D2E23"/>
    <w:multiLevelType w:val="hybridMultilevel"/>
    <w:tmpl w:val="3D5A1A9E"/>
    <w:lvl w:ilvl="0" w:tplc="AE602A1E">
      <w:start w:val="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D957256"/>
    <w:multiLevelType w:val="hybridMultilevel"/>
    <w:tmpl w:val="46FECDC2"/>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5FCB30AE"/>
    <w:multiLevelType w:val="hybridMultilevel"/>
    <w:tmpl w:val="A768B0F2"/>
    <w:lvl w:ilvl="0" w:tplc="067C3758">
      <w:start w:val="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5DF6167"/>
    <w:multiLevelType w:val="hybridMultilevel"/>
    <w:tmpl w:val="EA705A40"/>
    <w:lvl w:ilvl="0" w:tplc="93F251E4">
      <w:start w:val="1"/>
      <w:numFmt w:val="bullet"/>
      <w:lvlText w:val="-"/>
      <w:lvlJc w:val="left"/>
      <w:pPr>
        <w:ind w:left="394" w:hanging="360"/>
      </w:pPr>
      <w:rPr>
        <w:rFonts w:ascii="Times New Roman" w:eastAsia="Times New Roman" w:hAnsi="Times New Roman" w:cs="Times New Roman" w:hint="default"/>
      </w:rPr>
    </w:lvl>
    <w:lvl w:ilvl="1" w:tplc="04190003" w:tentative="1">
      <w:start w:val="1"/>
      <w:numFmt w:val="bullet"/>
      <w:lvlText w:val="o"/>
      <w:lvlJc w:val="left"/>
      <w:pPr>
        <w:ind w:left="1114" w:hanging="360"/>
      </w:pPr>
      <w:rPr>
        <w:rFonts w:ascii="Courier New" w:hAnsi="Courier New" w:cs="Courier New" w:hint="default"/>
      </w:rPr>
    </w:lvl>
    <w:lvl w:ilvl="2" w:tplc="04190005" w:tentative="1">
      <w:start w:val="1"/>
      <w:numFmt w:val="bullet"/>
      <w:lvlText w:val=""/>
      <w:lvlJc w:val="left"/>
      <w:pPr>
        <w:ind w:left="1834" w:hanging="360"/>
      </w:pPr>
      <w:rPr>
        <w:rFonts w:ascii="Wingdings" w:hAnsi="Wingdings" w:hint="default"/>
      </w:rPr>
    </w:lvl>
    <w:lvl w:ilvl="3" w:tplc="04190001" w:tentative="1">
      <w:start w:val="1"/>
      <w:numFmt w:val="bullet"/>
      <w:lvlText w:val=""/>
      <w:lvlJc w:val="left"/>
      <w:pPr>
        <w:ind w:left="2554" w:hanging="360"/>
      </w:pPr>
      <w:rPr>
        <w:rFonts w:ascii="Symbol" w:hAnsi="Symbol" w:hint="default"/>
      </w:rPr>
    </w:lvl>
    <w:lvl w:ilvl="4" w:tplc="04190003" w:tentative="1">
      <w:start w:val="1"/>
      <w:numFmt w:val="bullet"/>
      <w:lvlText w:val="o"/>
      <w:lvlJc w:val="left"/>
      <w:pPr>
        <w:ind w:left="3274" w:hanging="360"/>
      </w:pPr>
      <w:rPr>
        <w:rFonts w:ascii="Courier New" w:hAnsi="Courier New" w:cs="Courier New" w:hint="default"/>
      </w:rPr>
    </w:lvl>
    <w:lvl w:ilvl="5" w:tplc="04190005" w:tentative="1">
      <w:start w:val="1"/>
      <w:numFmt w:val="bullet"/>
      <w:lvlText w:val=""/>
      <w:lvlJc w:val="left"/>
      <w:pPr>
        <w:ind w:left="3994" w:hanging="360"/>
      </w:pPr>
      <w:rPr>
        <w:rFonts w:ascii="Wingdings" w:hAnsi="Wingdings" w:hint="default"/>
      </w:rPr>
    </w:lvl>
    <w:lvl w:ilvl="6" w:tplc="04190001" w:tentative="1">
      <w:start w:val="1"/>
      <w:numFmt w:val="bullet"/>
      <w:lvlText w:val=""/>
      <w:lvlJc w:val="left"/>
      <w:pPr>
        <w:ind w:left="4714" w:hanging="360"/>
      </w:pPr>
      <w:rPr>
        <w:rFonts w:ascii="Symbol" w:hAnsi="Symbol" w:hint="default"/>
      </w:rPr>
    </w:lvl>
    <w:lvl w:ilvl="7" w:tplc="04190003" w:tentative="1">
      <w:start w:val="1"/>
      <w:numFmt w:val="bullet"/>
      <w:lvlText w:val="o"/>
      <w:lvlJc w:val="left"/>
      <w:pPr>
        <w:ind w:left="5434" w:hanging="360"/>
      </w:pPr>
      <w:rPr>
        <w:rFonts w:ascii="Courier New" w:hAnsi="Courier New" w:cs="Courier New" w:hint="default"/>
      </w:rPr>
    </w:lvl>
    <w:lvl w:ilvl="8" w:tplc="04190005" w:tentative="1">
      <w:start w:val="1"/>
      <w:numFmt w:val="bullet"/>
      <w:lvlText w:val=""/>
      <w:lvlJc w:val="left"/>
      <w:pPr>
        <w:ind w:left="6154" w:hanging="360"/>
      </w:pPr>
      <w:rPr>
        <w:rFonts w:ascii="Wingdings" w:hAnsi="Wingdings" w:hint="default"/>
      </w:rPr>
    </w:lvl>
  </w:abstractNum>
  <w:abstractNum w:abstractNumId="22">
    <w:nsid w:val="68502587"/>
    <w:multiLevelType w:val="hybridMultilevel"/>
    <w:tmpl w:val="6F9C51C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562" w:hanging="360"/>
      </w:pPr>
      <w:rPr>
        <w:rFonts w:ascii="Courier New" w:hAnsi="Courier New" w:cs="Courier New" w:hint="default"/>
      </w:rPr>
    </w:lvl>
    <w:lvl w:ilvl="2" w:tplc="04190005" w:tentative="1">
      <w:start w:val="1"/>
      <w:numFmt w:val="bullet"/>
      <w:lvlText w:val=""/>
      <w:lvlJc w:val="left"/>
      <w:pPr>
        <w:ind w:left="2282" w:hanging="360"/>
      </w:pPr>
      <w:rPr>
        <w:rFonts w:ascii="Wingdings" w:hAnsi="Wingdings" w:hint="default"/>
      </w:rPr>
    </w:lvl>
    <w:lvl w:ilvl="3" w:tplc="04190001" w:tentative="1">
      <w:start w:val="1"/>
      <w:numFmt w:val="bullet"/>
      <w:lvlText w:val=""/>
      <w:lvlJc w:val="left"/>
      <w:pPr>
        <w:ind w:left="3002" w:hanging="360"/>
      </w:pPr>
      <w:rPr>
        <w:rFonts w:ascii="Symbol" w:hAnsi="Symbol" w:hint="default"/>
      </w:rPr>
    </w:lvl>
    <w:lvl w:ilvl="4" w:tplc="04190003" w:tentative="1">
      <w:start w:val="1"/>
      <w:numFmt w:val="bullet"/>
      <w:lvlText w:val="o"/>
      <w:lvlJc w:val="left"/>
      <w:pPr>
        <w:ind w:left="3722" w:hanging="360"/>
      </w:pPr>
      <w:rPr>
        <w:rFonts w:ascii="Courier New" w:hAnsi="Courier New" w:cs="Courier New" w:hint="default"/>
      </w:rPr>
    </w:lvl>
    <w:lvl w:ilvl="5" w:tplc="04190005" w:tentative="1">
      <w:start w:val="1"/>
      <w:numFmt w:val="bullet"/>
      <w:lvlText w:val=""/>
      <w:lvlJc w:val="left"/>
      <w:pPr>
        <w:ind w:left="4442" w:hanging="360"/>
      </w:pPr>
      <w:rPr>
        <w:rFonts w:ascii="Wingdings" w:hAnsi="Wingdings" w:hint="default"/>
      </w:rPr>
    </w:lvl>
    <w:lvl w:ilvl="6" w:tplc="04190001" w:tentative="1">
      <w:start w:val="1"/>
      <w:numFmt w:val="bullet"/>
      <w:lvlText w:val=""/>
      <w:lvlJc w:val="left"/>
      <w:pPr>
        <w:ind w:left="5162" w:hanging="360"/>
      </w:pPr>
      <w:rPr>
        <w:rFonts w:ascii="Symbol" w:hAnsi="Symbol" w:hint="default"/>
      </w:rPr>
    </w:lvl>
    <w:lvl w:ilvl="7" w:tplc="04190003" w:tentative="1">
      <w:start w:val="1"/>
      <w:numFmt w:val="bullet"/>
      <w:lvlText w:val="o"/>
      <w:lvlJc w:val="left"/>
      <w:pPr>
        <w:ind w:left="5882" w:hanging="360"/>
      </w:pPr>
      <w:rPr>
        <w:rFonts w:ascii="Courier New" w:hAnsi="Courier New" w:cs="Courier New" w:hint="default"/>
      </w:rPr>
    </w:lvl>
    <w:lvl w:ilvl="8" w:tplc="04190005" w:tentative="1">
      <w:start w:val="1"/>
      <w:numFmt w:val="bullet"/>
      <w:lvlText w:val=""/>
      <w:lvlJc w:val="left"/>
      <w:pPr>
        <w:ind w:left="6602" w:hanging="360"/>
      </w:pPr>
      <w:rPr>
        <w:rFonts w:ascii="Wingdings" w:hAnsi="Wingdings" w:hint="default"/>
      </w:rPr>
    </w:lvl>
  </w:abstractNum>
  <w:abstractNum w:abstractNumId="23">
    <w:nsid w:val="6C4C64E3"/>
    <w:multiLevelType w:val="hybridMultilevel"/>
    <w:tmpl w:val="C64C0042"/>
    <w:lvl w:ilvl="0" w:tplc="3470F9E0">
      <w:start w:val="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CB226E7"/>
    <w:multiLevelType w:val="hybridMultilevel"/>
    <w:tmpl w:val="AB74FD02"/>
    <w:lvl w:ilvl="0" w:tplc="AFF84F1E">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6CE90788"/>
    <w:multiLevelType w:val="hybridMultilevel"/>
    <w:tmpl w:val="CD4674A6"/>
    <w:lvl w:ilvl="0" w:tplc="04190001">
      <w:start w:val="1"/>
      <w:numFmt w:val="bullet"/>
      <w:lvlText w:val=""/>
      <w:lvlJc w:val="left"/>
      <w:pPr>
        <w:ind w:left="204" w:hanging="360"/>
      </w:pPr>
      <w:rPr>
        <w:rFonts w:ascii="Symbol" w:hAnsi="Symbol" w:hint="default"/>
      </w:rPr>
    </w:lvl>
    <w:lvl w:ilvl="1" w:tplc="04190003" w:tentative="1">
      <w:start w:val="1"/>
      <w:numFmt w:val="bullet"/>
      <w:lvlText w:val="o"/>
      <w:lvlJc w:val="left"/>
      <w:pPr>
        <w:ind w:left="924" w:hanging="360"/>
      </w:pPr>
      <w:rPr>
        <w:rFonts w:ascii="Courier New" w:hAnsi="Courier New" w:cs="Courier New" w:hint="default"/>
      </w:rPr>
    </w:lvl>
    <w:lvl w:ilvl="2" w:tplc="04190005" w:tentative="1">
      <w:start w:val="1"/>
      <w:numFmt w:val="bullet"/>
      <w:lvlText w:val=""/>
      <w:lvlJc w:val="left"/>
      <w:pPr>
        <w:ind w:left="1644" w:hanging="360"/>
      </w:pPr>
      <w:rPr>
        <w:rFonts w:ascii="Wingdings" w:hAnsi="Wingdings" w:hint="default"/>
      </w:rPr>
    </w:lvl>
    <w:lvl w:ilvl="3" w:tplc="04190001" w:tentative="1">
      <w:start w:val="1"/>
      <w:numFmt w:val="bullet"/>
      <w:lvlText w:val=""/>
      <w:lvlJc w:val="left"/>
      <w:pPr>
        <w:ind w:left="2364" w:hanging="360"/>
      </w:pPr>
      <w:rPr>
        <w:rFonts w:ascii="Symbol" w:hAnsi="Symbol" w:hint="default"/>
      </w:rPr>
    </w:lvl>
    <w:lvl w:ilvl="4" w:tplc="04190003" w:tentative="1">
      <w:start w:val="1"/>
      <w:numFmt w:val="bullet"/>
      <w:lvlText w:val="o"/>
      <w:lvlJc w:val="left"/>
      <w:pPr>
        <w:ind w:left="3084" w:hanging="360"/>
      </w:pPr>
      <w:rPr>
        <w:rFonts w:ascii="Courier New" w:hAnsi="Courier New" w:cs="Courier New" w:hint="default"/>
      </w:rPr>
    </w:lvl>
    <w:lvl w:ilvl="5" w:tplc="04190005" w:tentative="1">
      <w:start w:val="1"/>
      <w:numFmt w:val="bullet"/>
      <w:lvlText w:val=""/>
      <w:lvlJc w:val="left"/>
      <w:pPr>
        <w:ind w:left="3804" w:hanging="360"/>
      </w:pPr>
      <w:rPr>
        <w:rFonts w:ascii="Wingdings" w:hAnsi="Wingdings" w:hint="default"/>
      </w:rPr>
    </w:lvl>
    <w:lvl w:ilvl="6" w:tplc="04190001" w:tentative="1">
      <w:start w:val="1"/>
      <w:numFmt w:val="bullet"/>
      <w:lvlText w:val=""/>
      <w:lvlJc w:val="left"/>
      <w:pPr>
        <w:ind w:left="4524" w:hanging="360"/>
      </w:pPr>
      <w:rPr>
        <w:rFonts w:ascii="Symbol" w:hAnsi="Symbol" w:hint="default"/>
      </w:rPr>
    </w:lvl>
    <w:lvl w:ilvl="7" w:tplc="04190003" w:tentative="1">
      <w:start w:val="1"/>
      <w:numFmt w:val="bullet"/>
      <w:lvlText w:val="o"/>
      <w:lvlJc w:val="left"/>
      <w:pPr>
        <w:ind w:left="5244" w:hanging="360"/>
      </w:pPr>
      <w:rPr>
        <w:rFonts w:ascii="Courier New" w:hAnsi="Courier New" w:cs="Courier New" w:hint="default"/>
      </w:rPr>
    </w:lvl>
    <w:lvl w:ilvl="8" w:tplc="04190005" w:tentative="1">
      <w:start w:val="1"/>
      <w:numFmt w:val="bullet"/>
      <w:lvlText w:val=""/>
      <w:lvlJc w:val="left"/>
      <w:pPr>
        <w:ind w:left="5964" w:hanging="360"/>
      </w:pPr>
      <w:rPr>
        <w:rFonts w:ascii="Wingdings" w:hAnsi="Wingdings" w:hint="default"/>
      </w:rPr>
    </w:lvl>
  </w:abstractNum>
  <w:abstractNum w:abstractNumId="26">
    <w:nsid w:val="6FD63483"/>
    <w:multiLevelType w:val="hybridMultilevel"/>
    <w:tmpl w:val="5A6E8A14"/>
    <w:lvl w:ilvl="0" w:tplc="5D4C9C30">
      <w:start w:val="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9352C6E"/>
    <w:multiLevelType w:val="hybridMultilevel"/>
    <w:tmpl w:val="0AD02FE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nsid w:val="7AF37D71"/>
    <w:multiLevelType w:val="hybridMultilevel"/>
    <w:tmpl w:val="3CBE977E"/>
    <w:lvl w:ilvl="0" w:tplc="C03405BC">
      <w:start w:val="36"/>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1"/>
  </w:num>
  <w:num w:numId="2">
    <w:abstractNumId w:val="5"/>
  </w:num>
  <w:num w:numId="3">
    <w:abstractNumId w:val="9"/>
  </w:num>
  <w:num w:numId="4">
    <w:abstractNumId w:val="10"/>
  </w:num>
  <w:num w:numId="5">
    <w:abstractNumId w:val="6"/>
  </w:num>
  <w:num w:numId="6">
    <w:abstractNumId w:val="2"/>
  </w:num>
  <w:num w:numId="7">
    <w:abstractNumId w:val="23"/>
  </w:num>
  <w:num w:numId="8">
    <w:abstractNumId w:val="18"/>
  </w:num>
  <w:num w:numId="9">
    <w:abstractNumId w:val="20"/>
  </w:num>
  <w:num w:numId="10">
    <w:abstractNumId w:val="26"/>
  </w:num>
  <w:num w:numId="11">
    <w:abstractNumId w:val="13"/>
  </w:num>
  <w:num w:numId="12">
    <w:abstractNumId w:val="21"/>
  </w:num>
  <w:num w:numId="13">
    <w:abstractNumId w:val="27"/>
  </w:num>
  <w:num w:numId="14">
    <w:abstractNumId w:val="8"/>
  </w:num>
  <w:num w:numId="15">
    <w:abstractNumId w:val="22"/>
  </w:num>
  <w:num w:numId="16">
    <w:abstractNumId w:val="11"/>
  </w:num>
  <w:num w:numId="17">
    <w:abstractNumId w:val="12"/>
  </w:num>
  <w:num w:numId="18">
    <w:abstractNumId w:val="25"/>
  </w:num>
  <w:num w:numId="19">
    <w:abstractNumId w:val="17"/>
  </w:num>
  <w:num w:numId="20">
    <w:abstractNumId w:val="16"/>
  </w:num>
  <w:num w:numId="21">
    <w:abstractNumId w:val="4"/>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num>
  <w:num w:numId="24">
    <w:abstractNumId w:val="15"/>
  </w:num>
  <w:num w:numId="25">
    <w:abstractNumId w:val="0"/>
  </w:num>
  <w:num w:numId="26">
    <w:abstractNumId w:val="3"/>
  </w:num>
  <w:num w:numId="27">
    <w:abstractNumId w:val="14"/>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4"/>
  </w:num>
  <w:num w:numId="30">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08"/>
  <w:characterSpacingControl w:val="doNotCompress"/>
  <w:footnotePr>
    <w:footnote w:id="0"/>
    <w:footnote w:id="1"/>
  </w:footnotePr>
  <w:endnotePr>
    <w:endnote w:id="0"/>
    <w:endnote w:id="1"/>
  </w:endnotePr>
  <w:compat/>
  <w:rsids>
    <w:rsidRoot w:val="009E7A3B"/>
    <w:rsid w:val="000A1854"/>
    <w:rsid w:val="000E6FD8"/>
    <w:rsid w:val="00104D5E"/>
    <w:rsid w:val="001776A2"/>
    <w:rsid w:val="00181139"/>
    <w:rsid w:val="001F5274"/>
    <w:rsid w:val="002467C9"/>
    <w:rsid w:val="002505DC"/>
    <w:rsid w:val="002600BF"/>
    <w:rsid w:val="00261A3C"/>
    <w:rsid w:val="002E5FAF"/>
    <w:rsid w:val="00374D3B"/>
    <w:rsid w:val="00375204"/>
    <w:rsid w:val="003B313A"/>
    <w:rsid w:val="00411C53"/>
    <w:rsid w:val="004417FF"/>
    <w:rsid w:val="004D0253"/>
    <w:rsid w:val="004D1324"/>
    <w:rsid w:val="004F3D74"/>
    <w:rsid w:val="004F3D85"/>
    <w:rsid w:val="0060194C"/>
    <w:rsid w:val="006225FA"/>
    <w:rsid w:val="006534B5"/>
    <w:rsid w:val="006B59B2"/>
    <w:rsid w:val="007064A0"/>
    <w:rsid w:val="007305E3"/>
    <w:rsid w:val="007762FD"/>
    <w:rsid w:val="007C58CD"/>
    <w:rsid w:val="007C5984"/>
    <w:rsid w:val="007E3774"/>
    <w:rsid w:val="00820477"/>
    <w:rsid w:val="00831CD7"/>
    <w:rsid w:val="00877DFE"/>
    <w:rsid w:val="00895EF8"/>
    <w:rsid w:val="008B25BE"/>
    <w:rsid w:val="00911B4F"/>
    <w:rsid w:val="009362FA"/>
    <w:rsid w:val="00951DA4"/>
    <w:rsid w:val="00960261"/>
    <w:rsid w:val="009838C8"/>
    <w:rsid w:val="009A3584"/>
    <w:rsid w:val="009B1240"/>
    <w:rsid w:val="009D46B3"/>
    <w:rsid w:val="009E7A3B"/>
    <w:rsid w:val="00A15D9E"/>
    <w:rsid w:val="00A500D6"/>
    <w:rsid w:val="00A6484F"/>
    <w:rsid w:val="00A81171"/>
    <w:rsid w:val="00B0108D"/>
    <w:rsid w:val="00B014ED"/>
    <w:rsid w:val="00B2191D"/>
    <w:rsid w:val="00B31E53"/>
    <w:rsid w:val="00B321D8"/>
    <w:rsid w:val="00B70619"/>
    <w:rsid w:val="00BC0406"/>
    <w:rsid w:val="00BE1AB7"/>
    <w:rsid w:val="00BE45AB"/>
    <w:rsid w:val="00BE5EB1"/>
    <w:rsid w:val="00C47814"/>
    <w:rsid w:val="00C543BB"/>
    <w:rsid w:val="00C655F3"/>
    <w:rsid w:val="00D027DF"/>
    <w:rsid w:val="00D83FB6"/>
    <w:rsid w:val="00D8520B"/>
    <w:rsid w:val="00D87E43"/>
    <w:rsid w:val="00D96F3B"/>
    <w:rsid w:val="00DE23F9"/>
    <w:rsid w:val="00E65AD4"/>
    <w:rsid w:val="00E83960"/>
    <w:rsid w:val="00ED6050"/>
    <w:rsid w:val="00EF59BA"/>
    <w:rsid w:val="00F03A0A"/>
    <w:rsid w:val="00F25F5C"/>
    <w:rsid w:val="00F84815"/>
    <w:rsid w:val="00F976FF"/>
    <w:rsid w:val="00FA20D3"/>
    <w:rsid w:val="00FC4D5E"/>
    <w:rsid w:val="00FF0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7A3B"/>
  </w:style>
  <w:style w:type="paragraph" w:styleId="1">
    <w:name w:val="heading 1"/>
    <w:basedOn w:val="a"/>
    <w:next w:val="a"/>
    <w:link w:val="10"/>
    <w:qFormat/>
    <w:rsid w:val="007E3774"/>
    <w:pPr>
      <w:keepNext/>
      <w:numPr>
        <w:numId w:val="25"/>
      </w:numPr>
      <w:suppressAutoHyphens/>
      <w:spacing w:after="0" w:line="240" w:lineRule="auto"/>
      <w:jc w:val="center"/>
      <w:outlineLvl w:val="0"/>
    </w:pPr>
    <w:rPr>
      <w:rFonts w:ascii="Times New Roman" w:eastAsia="Times New Roman" w:hAnsi="Times New Roman" w:cs="Times New Roman"/>
      <w:b/>
      <w:sz w:val="28"/>
      <w:szCs w:val="20"/>
      <w:lang w:eastAsia="ar-SA"/>
    </w:rPr>
  </w:style>
  <w:style w:type="paragraph" w:styleId="2">
    <w:name w:val="heading 2"/>
    <w:basedOn w:val="a"/>
    <w:next w:val="a"/>
    <w:link w:val="20"/>
    <w:qFormat/>
    <w:rsid w:val="007E3774"/>
    <w:pPr>
      <w:keepNext/>
      <w:numPr>
        <w:ilvl w:val="1"/>
        <w:numId w:val="25"/>
      </w:numPr>
      <w:suppressAutoHyphens/>
      <w:spacing w:after="0" w:line="240" w:lineRule="auto"/>
      <w:jc w:val="center"/>
      <w:outlineLvl w:val="1"/>
    </w:pPr>
    <w:rPr>
      <w:rFonts w:ascii="Times New Roman" w:eastAsia="Times New Roman" w:hAnsi="Times New Roman" w:cs="Times New Roman"/>
      <w:sz w:val="28"/>
      <w:szCs w:val="20"/>
      <w:lang w:eastAsia="ar-SA"/>
    </w:rPr>
  </w:style>
  <w:style w:type="paragraph" w:styleId="3">
    <w:name w:val="heading 3"/>
    <w:basedOn w:val="a"/>
    <w:next w:val="a"/>
    <w:link w:val="30"/>
    <w:qFormat/>
    <w:rsid w:val="007E3774"/>
    <w:pPr>
      <w:keepNext/>
      <w:numPr>
        <w:ilvl w:val="2"/>
        <w:numId w:val="25"/>
      </w:numPr>
      <w:suppressAutoHyphens/>
      <w:spacing w:after="0" w:line="240" w:lineRule="auto"/>
      <w:outlineLvl w:val="2"/>
    </w:pPr>
    <w:rPr>
      <w:rFonts w:ascii="Times New Roman" w:eastAsia="Times New Roman" w:hAnsi="Times New Roman" w:cs="Times New Roman"/>
      <w:sz w:val="26"/>
      <w:szCs w:val="20"/>
      <w:lang w:eastAsia="ar-SA"/>
    </w:rPr>
  </w:style>
  <w:style w:type="paragraph" w:styleId="4">
    <w:name w:val="heading 4"/>
    <w:basedOn w:val="a"/>
    <w:next w:val="a"/>
    <w:link w:val="40"/>
    <w:qFormat/>
    <w:rsid w:val="007E3774"/>
    <w:pPr>
      <w:keepNext/>
      <w:numPr>
        <w:ilvl w:val="3"/>
        <w:numId w:val="25"/>
      </w:numPr>
      <w:suppressAutoHyphens/>
      <w:spacing w:after="0" w:line="240" w:lineRule="auto"/>
      <w:outlineLvl w:val="3"/>
    </w:pPr>
    <w:rPr>
      <w:rFonts w:ascii="Times New Roman" w:eastAsia="Times New Roman" w:hAnsi="Times New Roman" w:cs="Times New Roman"/>
      <w:b/>
      <w:sz w:val="28"/>
      <w:szCs w:val="20"/>
      <w:lang w:eastAsia="ar-SA"/>
    </w:rPr>
  </w:style>
  <w:style w:type="paragraph" w:styleId="5">
    <w:name w:val="heading 5"/>
    <w:basedOn w:val="a"/>
    <w:next w:val="a"/>
    <w:link w:val="50"/>
    <w:qFormat/>
    <w:rsid w:val="007E3774"/>
    <w:pPr>
      <w:keepNext/>
      <w:numPr>
        <w:ilvl w:val="4"/>
        <w:numId w:val="25"/>
      </w:numPr>
      <w:suppressAutoHyphens/>
      <w:spacing w:after="0" w:line="240" w:lineRule="auto"/>
      <w:jc w:val="center"/>
      <w:outlineLvl w:val="4"/>
    </w:pPr>
    <w:rPr>
      <w:rFonts w:ascii="Times New Roman" w:eastAsia="Times New Roman" w:hAnsi="Times New Roman" w:cs="Times New Roman"/>
      <w:b/>
      <w:sz w:val="4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9E7A3B"/>
    <w:pPr>
      <w:spacing w:after="0" w:line="240" w:lineRule="auto"/>
      <w:ind w:left="708"/>
    </w:pPr>
    <w:rPr>
      <w:rFonts w:ascii="Times New Roman" w:eastAsia="Times New Roman" w:hAnsi="Times New Roman" w:cs="Times New Roman"/>
      <w:sz w:val="24"/>
      <w:szCs w:val="24"/>
      <w:lang w:eastAsia="ru-RU"/>
    </w:rPr>
  </w:style>
  <w:style w:type="paragraph" w:styleId="a5">
    <w:name w:val="Normal (Web)"/>
    <w:basedOn w:val="a"/>
    <w:unhideWhenUsed/>
    <w:rsid w:val="009E7A3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rsid w:val="009E7A3B"/>
    <w:pPr>
      <w:autoSpaceDN w:val="0"/>
      <w:spacing w:after="0" w:line="240" w:lineRule="auto"/>
    </w:pPr>
    <w:rPr>
      <w:rFonts w:ascii="Times New Roman" w:eastAsia="Times New Roman" w:hAnsi="Times New Roman" w:cs="Times New Roman"/>
      <w:kern w:val="3"/>
      <w:sz w:val="24"/>
      <w:szCs w:val="20"/>
      <w:lang w:eastAsia="zh-CN"/>
    </w:rPr>
  </w:style>
  <w:style w:type="paragraph" w:styleId="a6">
    <w:name w:val="Title"/>
    <w:basedOn w:val="a"/>
    <w:link w:val="a7"/>
    <w:qFormat/>
    <w:rsid w:val="009E7A3B"/>
    <w:pPr>
      <w:spacing w:after="0" w:line="240" w:lineRule="auto"/>
      <w:jc w:val="center"/>
    </w:pPr>
    <w:rPr>
      <w:rFonts w:ascii="Times New Roman" w:eastAsia="Times New Roman" w:hAnsi="Times New Roman" w:cs="Times New Roman"/>
      <w:b/>
      <w:bCs/>
      <w:sz w:val="24"/>
      <w:szCs w:val="24"/>
      <w:lang w:eastAsia="ru-RU"/>
    </w:rPr>
  </w:style>
  <w:style w:type="character" w:customStyle="1" w:styleId="a7">
    <w:name w:val="Название Знак"/>
    <w:basedOn w:val="a0"/>
    <w:link w:val="a6"/>
    <w:rsid w:val="009E7A3B"/>
    <w:rPr>
      <w:rFonts w:ascii="Times New Roman" w:eastAsia="Times New Roman" w:hAnsi="Times New Roman" w:cs="Times New Roman"/>
      <w:b/>
      <w:bCs/>
      <w:sz w:val="24"/>
      <w:szCs w:val="24"/>
      <w:lang w:eastAsia="ru-RU"/>
    </w:rPr>
  </w:style>
  <w:style w:type="paragraph" w:styleId="a8">
    <w:name w:val="No Spacing"/>
    <w:link w:val="a9"/>
    <w:uiPriority w:val="1"/>
    <w:qFormat/>
    <w:rsid w:val="009E7A3B"/>
    <w:pPr>
      <w:spacing w:after="0" w:line="240" w:lineRule="auto"/>
    </w:pPr>
    <w:rPr>
      <w:rFonts w:ascii="Calibri" w:eastAsia="Times New Roman" w:hAnsi="Calibri" w:cs="Times New Roman"/>
      <w:lang w:eastAsia="ru-RU"/>
    </w:rPr>
  </w:style>
  <w:style w:type="character" w:customStyle="1" w:styleId="a9">
    <w:name w:val="Без интервала Знак"/>
    <w:link w:val="a8"/>
    <w:uiPriority w:val="1"/>
    <w:rsid w:val="009E7A3B"/>
    <w:rPr>
      <w:rFonts w:ascii="Calibri" w:eastAsia="Times New Roman" w:hAnsi="Calibri" w:cs="Times New Roman"/>
      <w:lang w:eastAsia="ru-RU"/>
    </w:rPr>
  </w:style>
  <w:style w:type="paragraph" w:customStyle="1" w:styleId="p8">
    <w:name w:val="p8"/>
    <w:basedOn w:val="a"/>
    <w:rsid w:val="009E7A3B"/>
    <w:pPr>
      <w:spacing w:after="0" w:line="240" w:lineRule="auto"/>
      <w:jc w:val="both"/>
    </w:pPr>
    <w:rPr>
      <w:rFonts w:ascii="Times New Roman" w:eastAsia="Times New Roman" w:hAnsi="Times New Roman" w:cs="Times New Roman"/>
      <w:sz w:val="24"/>
      <w:szCs w:val="24"/>
      <w:lang w:eastAsia="ru-RU"/>
    </w:rPr>
  </w:style>
  <w:style w:type="character" w:customStyle="1" w:styleId="t81">
    <w:name w:val="t81"/>
    <w:rsid w:val="009E7A3B"/>
    <w:rPr>
      <w:rFonts w:ascii="Times New Roman" w:hAnsi="Times New Roman" w:cs="Times New Roman" w:hint="default"/>
      <w:color w:val="000000"/>
      <w:sz w:val="29"/>
      <w:szCs w:val="29"/>
    </w:rPr>
  </w:style>
  <w:style w:type="character" w:customStyle="1" w:styleId="51">
    <w:name w:val="Основной текст (5)_"/>
    <w:link w:val="52"/>
    <w:uiPriority w:val="99"/>
    <w:rsid w:val="009E7A3B"/>
    <w:rPr>
      <w:sz w:val="18"/>
      <w:szCs w:val="18"/>
      <w:shd w:val="clear" w:color="auto" w:fill="FFFFFF"/>
    </w:rPr>
  </w:style>
  <w:style w:type="paragraph" w:customStyle="1" w:styleId="52">
    <w:name w:val="Основной текст (5)"/>
    <w:basedOn w:val="a"/>
    <w:link w:val="51"/>
    <w:uiPriority w:val="99"/>
    <w:rsid w:val="009E7A3B"/>
    <w:pPr>
      <w:widowControl w:val="0"/>
      <w:shd w:val="clear" w:color="auto" w:fill="FFFFFF"/>
      <w:spacing w:before="440" w:after="240" w:line="204" w:lineRule="exact"/>
    </w:pPr>
    <w:rPr>
      <w:sz w:val="18"/>
      <w:szCs w:val="18"/>
    </w:rPr>
  </w:style>
  <w:style w:type="character" w:customStyle="1" w:styleId="6">
    <w:name w:val="Основной текст (6)"/>
    <w:uiPriority w:val="99"/>
    <w:rsid w:val="009E7A3B"/>
    <w:rPr>
      <w:rFonts w:ascii="Calibri" w:eastAsia="Calibri" w:hAnsi="Calibri" w:cs="Calibri"/>
      <w:b w:val="0"/>
      <w:bCs w:val="0"/>
      <w:i w:val="0"/>
      <w:iCs w:val="0"/>
      <w:smallCaps w:val="0"/>
      <w:strike w:val="0"/>
      <w:color w:val="000000"/>
      <w:spacing w:val="0"/>
      <w:w w:val="100"/>
      <w:position w:val="0"/>
      <w:sz w:val="21"/>
      <w:szCs w:val="21"/>
      <w:u w:val="single"/>
      <w:lang w:val="ru-RU" w:eastAsia="ru-RU" w:bidi="ru-RU"/>
    </w:rPr>
  </w:style>
  <w:style w:type="paragraph" w:styleId="31">
    <w:name w:val="Body Text Indent 3"/>
    <w:basedOn w:val="a"/>
    <w:link w:val="32"/>
    <w:rsid w:val="009E7A3B"/>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0"/>
    <w:link w:val="31"/>
    <w:rsid w:val="009E7A3B"/>
    <w:rPr>
      <w:rFonts w:ascii="Times New Roman" w:eastAsia="Times New Roman" w:hAnsi="Times New Roman" w:cs="Times New Roman"/>
      <w:sz w:val="16"/>
      <w:szCs w:val="16"/>
    </w:rPr>
  </w:style>
  <w:style w:type="character" w:customStyle="1" w:styleId="FontStyle11">
    <w:name w:val="Font Style11"/>
    <w:uiPriority w:val="99"/>
    <w:rsid w:val="009E7A3B"/>
    <w:rPr>
      <w:rFonts w:ascii="Times New Roman" w:hAnsi="Times New Roman" w:cs="Times New Roman"/>
      <w:b/>
      <w:bCs/>
      <w:sz w:val="26"/>
      <w:szCs w:val="26"/>
    </w:rPr>
  </w:style>
  <w:style w:type="character" w:customStyle="1" w:styleId="apple-converted-space">
    <w:name w:val="apple-converted-space"/>
    <w:basedOn w:val="a0"/>
    <w:rsid w:val="009E7A3B"/>
  </w:style>
  <w:style w:type="paragraph" w:styleId="aa">
    <w:name w:val="Body Text Indent"/>
    <w:basedOn w:val="a"/>
    <w:link w:val="ab"/>
    <w:uiPriority w:val="99"/>
    <w:semiHidden/>
    <w:unhideWhenUsed/>
    <w:rsid w:val="009E7A3B"/>
    <w:pPr>
      <w:spacing w:after="120"/>
      <w:ind w:left="283"/>
    </w:pPr>
  </w:style>
  <w:style w:type="character" w:customStyle="1" w:styleId="ab">
    <w:name w:val="Основной текст с отступом Знак"/>
    <w:basedOn w:val="a0"/>
    <w:link w:val="aa"/>
    <w:uiPriority w:val="99"/>
    <w:semiHidden/>
    <w:rsid w:val="009E7A3B"/>
  </w:style>
  <w:style w:type="paragraph" w:styleId="ac">
    <w:name w:val="header"/>
    <w:basedOn w:val="a"/>
    <w:link w:val="ad"/>
    <w:uiPriority w:val="99"/>
    <w:semiHidden/>
    <w:unhideWhenUsed/>
    <w:rsid w:val="009E7A3B"/>
    <w:pPr>
      <w:tabs>
        <w:tab w:val="center" w:pos="4677"/>
        <w:tab w:val="right" w:pos="9355"/>
      </w:tabs>
      <w:spacing w:after="0" w:line="240" w:lineRule="auto"/>
    </w:pPr>
  </w:style>
  <w:style w:type="character" w:customStyle="1" w:styleId="ad">
    <w:name w:val="Верхний колонтитул Знак"/>
    <w:basedOn w:val="a0"/>
    <w:link w:val="ac"/>
    <w:uiPriority w:val="99"/>
    <w:semiHidden/>
    <w:rsid w:val="009E7A3B"/>
  </w:style>
  <w:style w:type="paragraph" w:styleId="ae">
    <w:name w:val="footer"/>
    <w:basedOn w:val="a"/>
    <w:link w:val="af"/>
    <w:uiPriority w:val="99"/>
    <w:unhideWhenUsed/>
    <w:rsid w:val="009E7A3B"/>
    <w:pPr>
      <w:tabs>
        <w:tab w:val="center" w:pos="4677"/>
        <w:tab w:val="right" w:pos="9355"/>
      </w:tabs>
      <w:spacing w:after="0" w:line="240" w:lineRule="auto"/>
    </w:pPr>
  </w:style>
  <w:style w:type="character" w:customStyle="1" w:styleId="af">
    <w:name w:val="Нижний колонтитул Знак"/>
    <w:basedOn w:val="a0"/>
    <w:link w:val="ae"/>
    <w:uiPriority w:val="99"/>
    <w:rsid w:val="009E7A3B"/>
  </w:style>
  <w:style w:type="paragraph" w:styleId="33">
    <w:name w:val="Body Text 3"/>
    <w:basedOn w:val="a"/>
    <w:link w:val="34"/>
    <w:uiPriority w:val="99"/>
    <w:semiHidden/>
    <w:unhideWhenUsed/>
    <w:rsid w:val="007064A0"/>
    <w:pPr>
      <w:spacing w:after="120"/>
    </w:pPr>
    <w:rPr>
      <w:sz w:val="16"/>
      <w:szCs w:val="16"/>
    </w:rPr>
  </w:style>
  <w:style w:type="character" w:customStyle="1" w:styleId="34">
    <w:name w:val="Основной текст 3 Знак"/>
    <w:basedOn w:val="a0"/>
    <w:link w:val="33"/>
    <w:uiPriority w:val="99"/>
    <w:semiHidden/>
    <w:rsid w:val="007064A0"/>
    <w:rPr>
      <w:sz w:val="16"/>
      <w:szCs w:val="16"/>
    </w:rPr>
  </w:style>
  <w:style w:type="character" w:customStyle="1" w:styleId="10">
    <w:name w:val="Заголовок 1 Знак"/>
    <w:basedOn w:val="a0"/>
    <w:link w:val="1"/>
    <w:rsid w:val="007E3774"/>
    <w:rPr>
      <w:rFonts w:ascii="Times New Roman" w:eastAsia="Times New Roman" w:hAnsi="Times New Roman" w:cs="Times New Roman"/>
      <w:b/>
      <w:sz w:val="28"/>
      <w:szCs w:val="20"/>
      <w:lang w:eastAsia="ar-SA"/>
    </w:rPr>
  </w:style>
  <w:style w:type="character" w:customStyle="1" w:styleId="20">
    <w:name w:val="Заголовок 2 Знак"/>
    <w:basedOn w:val="a0"/>
    <w:link w:val="2"/>
    <w:rsid w:val="007E3774"/>
    <w:rPr>
      <w:rFonts w:ascii="Times New Roman" w:eastAsia="Times New Roman" w:hAnsi="Times New Roman" w:cs="Times New Roman"/>
      <w:sz w:val="28"/>
      <w:szCs w:val="20"/>
      <w:lang w:eastAsia="ar-SA"/>
    </w:rPr>
  </w:style>
  <w:style w:type="character" w:customStyle="1" w:styleId="30">
    <w:name w:val="Заголовок 3 Знак"/>
    <w:basedOn w:val="a0"/>
    <w:link w:val="3"/>
    <w:rsid w:val="007E3774"/>
    <w:rPr>
      <w:rFonts w:ascii="Times New Roman" w:eastAsia="Times New Roman" w:hAnsi="Times New Roman" w:cs="Times New Roman"/>
      <w:sz w:val="26"/>
      <w:szCs w:val="20"/>
      <w:lang w:eastAsia="ar-SA"/>
    </w:rPr>
  </w:style>
  <w:style w:type="character" w:customStyle="1" w:styleId="40">
    <w:name w:val="Заголовок 4 Знак"/>
    <w:basedOn w:val="a0"/>
    <w:link w:val="4"/>
    <w:rsid w:val="007E3774"/>
    <w:rPr>
      <w:rFonts w:ascii="Times New Roman" w:eastAsia="Times New Roman" w:hAnsi="Times New Roman" w:cs="Times New Roman"/>
      <w:b/>
      <w:sz w:val="28"/>
      <w:szCs w:val="20"/>
      <w:lang w:eastAsia="ar-SA"/>
    </w:rPr>
  </w:style>
  <w:style w:type="character" w:customStyle="1" w:styleId="50">
    <w:name w:val="Заголовок 5 Знак"/>
    <w:basedOn w:val="a0"/>
    <w:link w:val="5"/>
    <w:rsid w:val="007E3774"/>
    <w:rPr>
      <w:rFonts w:ascii="Times New Roman" w:eastAsia="Times New Roman" w:hAnsi="Times New Roman" w:cs="Times New Roman"/>
      <w:b/>
      <w:sz w:val="40"/>
      <w:szCs w:val="20"/>
      <w:lang w:eastAsia="ar-SA"/>
    </w:rPr>
  </w:style>
  <w:style w:type="table" w:styleId="af0">
    <w:name w:val="Table Grid"/>
    <w:basedOn w:val="a1"/>
    <w:uiPriority w:val="59"/>
    <w:rsid w:val="00F848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Абзац списка Знак"/>
    <w:link w:val="a3"/>
    <w:uiPriority w:val="34"/>
    <w:locked/>
    <w:rsid w:val="00911B4F"/>
    <w:rPr>
      <w:rFonts w:ascii="Times New Roman" w:eastAsia="Times New Roman" w:hAnsi="Times New Roman" w:cs="Times New Roman"/>
      <w:sz w:val="24"/>
      <w:szCs w:val="24"/>
      <w:lang w:eastAsia="ru-RU"/>
    </w:rPr>
  </w:style>
  <w:style w:type="paragraph" w:styleId="af1">
    <w:name w:val="Balloon Text"/>
    <w:basedOn w:val="a"/>
    <w:link w:val="af2"/>
    <w:uiPriority w:val="99"/>
    <w:semiHidden/>
    <w:unhideWhenUsed/>
    <w:rsid w:val="00951DA4"/>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951DA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07B6A"/>
    <w:pPr>
      <w:spacing w:after="0" w:line="240" w:lineRule="auto"/>
      <w:ind w:left="708"/>
    </w:pPr>
    <w:rPr>
      <w:rFonts w:ascii="Times New Roman" w:eastAsia="Times New Roman" w:hAnsi="Times New Roman" w:cs="Times New Roman"/>
      <w:sz w:val="24"/>
      <w:szCs w:val="24"/>
      <w:lang w:eastAsia="ru-RU"/>
    </w:rPr>
  </w:style>
  <w:style w:type="paragraph" w:styleId="a5">
    <w:name w:val="Normal (Web)"/>
    <w:basedOn w:val="a"/>
    <w:uiPriority w:val="99"/>
    <w:unhideWhenUsed/>
    <w:rsid w:val="00907B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rsid w:val="00907B6A"/>
    <w:pPr>
      <w:autoSpaceDN w:val="0"/>
      <w:spacing w:after="0" w:line="240" w:lineRule="auto"/>
    </w:pPr>
    <w:rPr>
      <w:rFonts w:ascii="Times New Roman" w:eastAsia="Times New Roman" w:hAnsi="Times New Roman" w:cs="Times New Roman"/>
      <w:kern w:val="3"/>
      <w:sz w:val="24"/>
      <w:szCs w:val="20"/>
      <w:lang w:eastAsia="zh-CN"/>
    </w:rPr>
  </w:style>
  <w:style w:type="paragraph" w:styleId="a6">
    <w:name w:val="Title"/>
    <w:basedOn w:val="a"/>
    <w:link w:val="a7"/>
    <w:qFormat/>
    <w:rsid w:val="00744089"/>
    <w:pPr>
      <w:spacing w:after="0" w:line="240" w:lineRule="auto"/>
      <w:jc w:val="center"/>
    </w:pPr>
    <w:rPr>
      <w:rFonts w:ascii="Times New Roman" w:eastAsia="Times New Roman" w:hAnsi="Times New Roman" w:cs="Times New Roman"/>
      <w:b/>
      <w:bCs/>
      <w:sz w:val="24"/>
      <w:szCs w:val="24"/>
      <w:lang w:eastAsia="ru-RU"/>
    </w:rPr>
  </w:style>
  <w:style w:type="character" w:customStyle="1" w:styleId="a7">
    <w:name w:val="Название Знак"/>
    <w:basedOn w:val="a0"/>
    <w:link w:val="a6"/>
    <w:rsid w:val="00744089"/>
    <w:rPr>
      <w:rFonts w:ascii="Times New Roman" w:eastAsia="Times New Roman" w:hAnsi="Times New Roman" w:cs="Times New Roman"/>
      <w:b/>
      <w:bCs/>
      <w:sz w:val="24"/>
      <w:szCs w:val="24"/>
      <w:lang w:eastAsia="ru-RU"/>
    </w:rPr>
  </w:style>
  <w:style w:type="paragraph" w:styleId="a8">
    <w:name w:val="No Spacing"/>
    <w:link w:val="a9"/>
    <w:uiPriority w:val="1"/>
    <w:qFormat/>
    <w:rsid w:val="00744089"/>
    <w:pPr>
      <w:spacing w:after="0" w:line="240" w:lineRule="auto"/>
    </w:pPr>
    <w:rPr>
      <w:rFonts w:ascii="Calibri" w:eastAsia="Times New Roman" w:hAnsi="Calibri" w:cs="Times New Roman"/>
      <w:lang w:eastAsia="ru-RU"/>
    </w:rPr>
  </w:style>
  <w:style w:type="character" w:customStyle="1" w:styleId="a9">
    <w:name w:val="Без интервала Знак"/>
    <w:link w:val="a8"/>
    <w:uiPriority w:val="1"/>
    <w:rsid w:val="00744089"/>
    <w:rPr>
      <w:rFonts w:ascii="Calibri" w:eastAsia="Times New Roman" w:hAnsi="Calibri" w:cs="Times New Roman"/>
      <w:lang w:eastAsia="ru-RU"/>
    </w:rPr>
  </w:style>
  <w:style w:type="paragraph" w:customStyle="1" w:styleId="p8">
    <w:name w:val="p8"/>
    <w:basedOn w:val="a"/>
    <w:rsid w:val="00084741"/>
    <w:pPr>
      <w:spacing w:after="0" w:line="240" w:lineRule="auto"/>
      <w:jc w:val="both"/>
    </w:pPr>
    <w:rPr>
      <w:rFonts w:ascii="Times New Roman" w:eastAsia="Times New Roman" w:hAnsi="Times New Roman" w:cs="Times New Roman"/>
      <w:sz w:val="24"/>
      <w:szCs w:val="24"/>
      <w:lang w:eastAsia="ru-RU"/>
    </w:rPr>
  </w:style>
  <w:style w:type="character" w:customStyle="1" w:styleId="t81">
    <w:name w:val="t81"/>
    <w:rsid w:val="00084741"/>
    <w:rPr>
      <w:rFonts w:ascii="Times New Roman" w:hAnsi="Times New Roman" w:cs="Times New Roman" w:hint="default"/>
      <w:color w:val="000000"/>
      <w:sz w:val="29"/>
      <w:szCs w:val="29"/>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43008-359D-4F63-A617-1284DADE6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902</TotalTime>
  <Pages>22</Pages>
  <Words>8878</Words>
  <Characters>50607</Characters>
  <Application>Microsoft Office Word</Application>
  <DocSecurity>0</DocSecurity>
  <Lines>421</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MRT</dc:creator>
  <cp:keywords/>
  <dc:description/>
  <cp:lastModifiedBy>Пользователь Windows</cp:lastModifiedBy>
  <cp:revision>88</cp:revision>
  <cp:lastPrinted>2020-03-25T12:15:00Z</cp:lastPrinted>
  <dcterms:created xsi:type="dcterms:W3CDTF">2017-09-13T18:22:00Z</dcterms:created>
  <dcterms:modified xsi:type="dcterms:W3CDTF">2020-05-15T06:58:00Z</dcterms:modified>
</cp:coreProperties>
</file>